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58"/>
        <w:gridCol w:w="457"/>
        <w:gridCol w:w="457"/>
        <w:gridCol w:w="1581"/>
        <w:gridCol w:w="1567"/>
        <w:gridCol w:w="2513"/>
        <w:gridCol w:w="5148"/>
        <w:gridCol w:w="1704"/>
        <w:gridCol w:w="1762"/>
      </w:tblGrid>
      <w:tr w:rsidR="001A6E16" w14:paraId="7FB2A6F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C6A6B0" w14:textId="77777777" w:rsidR="001A6E16" w:rsidRDefault="0000000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F56935" w14:textId="77777777" w:rsidR="001A6E16" w:rsidRDefault="0000000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D1E3BB" w14:textId="77777777" w:rsidR="001A6E16" w:rsidRDefault="00000000">
            <w:pPr>
              <w:jc w:val="center"/>
            </w:pPr>
            <w:r>
              <w:rPr>
                <w:b/>
                <w:bCs/>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5B1A4FBA" w14:textId="77777777" w:rsidR="001A6E16" w:rsidRDefault="00000000">
            <w:pPr>
              <w:jc w:val="center"/>
            </w:pPr>
            <w:r>
              <w:rPr>
                <w:b/>
                <w:bCs/>
                <w:shd w:val="clear" w:color="auto" w:fill="D9D9D9"/>
              </w:rPr>
              <w:t>ÜNİTE</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1B7187C3" w14:textId="77777777" w:rsidR="001A6E16" w:rsidRDefault="00000000">
            <w:pPr>
              <w:jc w:val="center"/>
            </w:pPr>
            <w:r>
              <w:rPr>
                <w:b/>
                <w:bCs/>
                <w:shd w:val="clear" w:color="auto" w:fill="D9D9D9"/>
              </w:rPr>
              <w:t>KONU</w:t>
            </w:r>
          </w:p>
        </w:tc>
        <w:tc>
          <w:tcPr>
            <w:tcW w:w="2900" w:type="dxa"/>
            <w:tcBorders>
              <w:top w:val="single" w:sz="6" w:space="0" w:color="auto"/>
              <w:left w:val="single" w:sz="6" w:space="0" w:color="auto"/>
              <w:bottom w:val="single" w:sz="6" w:space="0" w:color="auto"/>
              <w:right w:val="single" w:sz="6" w:space="0" w:color="auto"/>
            </w:tcBorders>
            <w:shd w:val="clear" w:color="auto" w:fill="D9D9D9"/>
            <w:vAlign w:val="center"/>
          </w:tcPr>
          <w:p w14:paraId="6D71FA9C" w14:textId="77777777" w:rsidR="001A6E16" w:rsidRDefault="00000000">
            <w:pPr>
              <w:jc w:val="center"/>
            </w:pPr>
            <w:r>
              <w:rPr>
                <w:b/>
                <w:bCs/>
                <w:shd w:val="clear" w:color="auto" w:fill="D9D9D9"/>
              </w:rPr>
              <w:t>KAZANIM</w:t>
            </w:r>
          </w:p>
        </w:tc>
        <w:tc>
          <w:tcPr>
            <w:tcW w:w="6250" w:type="dxa"/>
            <w:tcBorders>
              <w:top w:val="single" w:sz="6" w:space="0" w:color="auto"/>
              <w:left w:val="single" w:sz="6" w:space="0" w:color="auto"/>
              <w:bottom w:val="single" w:sz="6" w:space="0" w:color="auto"/>
              <w:right w:val="single" w:sz="6" w:space="0" w:color="auto"/>
            </w:tcBorders>
            <w:shd w:val="clear" w:color="auto" w:fill="D9D9D9"/>
            <w:vAlign w:val="center"/>
          </w:tcPr>
          <w:p w14:paraId="48A82A68" w14:textId="77777777" w:rsidR="001A6E16" w:rsidRDefault="00000000">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766FBBCF" w14:textId="77777777" w:rsidR="001A6E16" w:rsidRDefault="00000000">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784E0D9" w14:textId="77777777" w:rsidR="001A6E16" w:rsidRDefault="00000000">
            <w:pPr>
              <w:jc w:val="center"/>
            </w:pPr>
            <w:r>
              <w:rPr>
                <w:b/>
                <w:bCs/>
                <w:shd w:val="clear" w:color="auto" w:fill="D9D9D9"/>
              </w:rPr>
              <w:t>DEĞERLENDİRME</w:t>
            </w:r>
          </w:p>
        </w:tc>
      </w:tr>
      <w:tr w:rsidR="001A6E16" w14:paraId="5F68B10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BD4707" w14:textId="77777777" w:rsidR="001A6E16" w:rsidRDefault="00000000">
            <w:pPr>
              <w:ind w:left="5" w:right="5"/>
              <w:jc w:val="center"/>
            </w:pPr>
            <w:r>
              <w:rPr>
                <w:b/>
                <w:bCs/>
                <w:sz w:val="18"/>
                <w:szCs w:val="18"/>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5A88A0" w14:textId="77777777" w:rsidR="001A6E16" w:rsidRDefault="00000000">
            <w:pPr>
              <w:ind w:left="5" w:right="5"/>
              <w:jc w:val="center"/>
            </w:pPr>
            <w:r>
              <w:rPr>
                <w:b/>
                <w:bCs/>
                <w:sz w:val="18"/>
                <w:szCs w:val="18"/>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3814A1"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57C284C"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722D436" w14:textId="77777777" w:rsidR="001A6E16" w:rsidRDefault="00000000">
            <w:pPr>
              <w:ind w:left="100" w:right="100"/>
            </w:pPr>
            <w:r>
              <w:rPr>
                <w:sz w:val="16"/>
                <w:szCs w:val="16"/>
                <w:shd w:val="clear" w:color="auto" w:fill="FFFFFF"/>
              </w:rPr>
              <w:t>10.1.1. Kimyanın Temel Kanunları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E33E4F9" w14:textId="77777777" w:rsidR="001A6E16" w:rsidRDefault="00000000">
            <w:pPr>
              <w:ind w:left="100" w:right="100"/>
            </w:pPr>
            <w:r>
              <w:rPr>
                <w:sz w:val="16"/>
                <w:szCs w:val="16"/>
                <w:shd w:val="clear" w:color="auto" w:fill="FFFFFF"/>
              </w:rPr>
              <w:t>10.1.1.1. Kimyanın temel kanunlarını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7E3F7A1" w14:textId="77777777" w:rsidR="001A6E16" w:rsidRDefault="00000000">
            <w:pPr>
              <w:ind w:left="100" w:right="100"/>
            </w:pPr>
            <w:r>
              <w:rPr>
                <w:i/>
                <w:iCs/>
                <w:sz w:val="14"/>
                <w:szCs w:val="14"/>
                <w:shd w:val="clear" w:color="auto" w:fill="FFFFFF"/>
              </w:rPr>
              <w:t>a. Kütlenin korunumu, sabit oranlar ve katlı oranlar kanunları ile ilgili hesaplamalar yapılır.</w:t>
            </w:r>
            <w:r>
              <w:rPr>
                <w:i/>
                <w:iCs/>
                <w:sz w:val="14"/>
                <w:szCs w:val="14"/>
                <w:shd w:val="clear" w:color="auto" w:fill="FFFFFF"/>
              </w:rPr>
              <w:br/>
              <w:t xml:space="preserve"> b. Demir(II) sülfür bileşiğinin elde edilmesi deneyi yaptırılır.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F9FA6CB"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CE8246" w14:textId="77777777" w:rsidR="001A6E16" w:rsidRDefault="001A6E16">
            <w:pPr>
              <w:ind w:left="5" w:right="5"/>
              <w:jc w:val="center"/>
            </w:pPr>
          </w:p>
        </w:tc>
      </w:tr>
      <w:tr w:rsidR="001A6E16" w14:paraId="654A963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5C9EFA" w14:textId="77777777" w:rsidR="001A6E16" w:rsidRDefault="00000000">
            <w:pPr>
              <w:ind w:left="5" w:right="5"/>
              <w:jc w:val="center"/>
            </w:pPr>
            <w:r>
              <w:rPr>
                <w:b/>
                <w:bCs/>
                <w:sz w:val="18"/>
                <w:szCs w:val="18"/>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4BCE90" w14:textId="77777777" w:rsidR="001A6E16" w:rsidRDefault="00000000">
            <w:pPr>
              <w:ind w:left="5" w:right="5"/>
              <w:jc w:val="center"/>
            </w:pPr>
            <w:r>
              <w:rPr>
                <w:b/>
                <w:bCs/>
                <w:sz w:val="18"/>
                <w:szCs w:val="18"/>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4039D0"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7F6AFB0"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DBEC596" w14:textId="77777777" w:rsidR="001A6E16" w:rsidRDefault="00000000">
            <w:pPr>
              <w:ind w:left="100" w:right="100"/>
            </w:pPr>
            <w:r>
              <w:rPr>
                <w:sz w:val="16"/>
                <w:szCs w:val="16"/>
                <w:shd w:val="clear" w:color="auto" w:fill="FFFFFF"/>
              </w:rPr>
              <w:t>10.1.1. Kimyanın Temel Kanunları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AAECC62" w14:textId="77777777" w:rsidR="001A6E16" w:rsidRDefault="00000000">
            <w:pPr>
              <w:ind w:left="100" w:right="100"/>
            </w:pPr>
            <w:r>
              <w:rPr>
                <w:sz w:val="16"/>
                <w:szCs w:val="16"/>
                <w:shd w:val="clear" w:color="auto" w:fill="FFFFFF"/>
              </w:rPr>
              <w:t>10.1.1.1. Kimyanın temel kanunlarını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EE38A9D" w14:textId="77777777" w:rsidR="001A6E16" w:rsidRDefault="00000000">
            <w:pPr>
              <w:ind w:left="100" w:right="100"/>
            </w:pPr>
            <w:r>
              <w:rPr>
                <w:i/>
                <w:iCs/>
                <w:sz w:val="14"/>
                <w:szCs w:val="14"/>
                <w:shd w:val="clear" w:color="auto" w:fill="FFFFFF"/>
              </w:rPr>
              <w:t>a. Kütlenin korunumu, sabit oranlar ve katlı oranlar kanunları ile ilgili hesaplamalar yapılır.</w:t>
            </w:r>
            <w:r>
              <w:rPr>
                <w:i/>
                <w:iCs/>
                <w:sz w:val="14"/>
                <w:szCs w:val="14"/>
                <w:shd w:val="clear" w:color="auto" w:fill="FFFFFF"/>
              </w:rPr>
              <w:br/>
              <w:t xml:space="preserve"> b. Demir(II) sülfür bileşiğinin elde edilmesi deneyi yaptırılır.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A49A006"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8CCABD" w14:textId="77777777" w:rsidR="001A6E16" w:rsidRDefault="00000000">
            <w:pPr>
              <w:ind w:left="5" w:right="5"/>
              <w:jc w:val="center"/>
            </w:pPr>
            <w:r>
              <w:rPr>
                <w:b/>
                <w:bCs/>
                <w:i/>
                <w:iCs/>
                <w:sz w:val="16"/>
                <w:szCs w:val="16"/>
                <w:shd w:val="clear" w:color="auto" w:fill="FFFFFF"/>
              </w:rPr>
              <w:t>Gaziler Günü</w:t>
            </w:r>
          </w:p>
        </w:tc>
      </w:tr>
      <w:tr w:rsidR="001A6E16" w14:paraId="0F240CF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71A8D9" w14:textId="77777777" w:rsidR="001A6E16" w:rsidRDefault="00000000">
            <w:pPr>
              <w:ind w:left="5" w:right="5"/>
              <w:jc w:val="center"/>
            </w:pPr>
            <w:r>
              <w:rPr>
                <w:b/>
                <w:bCs/>
                <w:sz w:val="18"/>
                <w:szCs w:val="18"/>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678A1D" w14:textId="77777777" w:rsidR="001A6E16" w:rsidRDefault="00000000">
            <w:pPr>
              <w:ind w:left="5" w:right="5"/>
              <w:jc w:val="center"/>
            </w:pPr>
            <w:r>
              <w:rPr>
                <w:b/>
                <w:bCs/>
                <w:sz w:val="18"/>
                <w:szCs w:val="18"/>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2A48FC"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C3ECC35"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2CCCDE" w14:textId="77777777" w:rsidR="001A6E16" w:rsidRDefault="00000000">
            <w:pPr>
              <w:ind w:left="100" w:right="100"/>
            </w:pPr>
            <w:r>
              <w:rPr>
                <w:sz w:val="16"/>
                <w:szCs w:val="16"/>
                <w:shd w:val="clear" w:color="auto" w:fill="FFFFFF"/>
              </w:rPr>
              <w:t>10.1.1. Kimyanın Temel Kanunları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1BC42A8" w14:textId="77777777" w:rsidR="001A6E16" w:rsidRDefault="00000000">
            <w:pPr>
              <w:ind w:left="100" w:right="100"/>
            </w:pPr>
            <w:r>
              <w:rPr>
                <w:sz w:val="16"/>
                <w:szCs w:val="16"/>
                <w:shd w:val="clear" w:color="auto" w:fill="FFFFFF"/>
              </w:rPr>
              <w:t>10.1.1.1. Kimyanın temel kanunlarını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E55F0FD" w14:textId="77777777" w:rsidR="001A6E16" w:rsidRDefault="00000000">
            <w:pPr>
              <w:ind w:left="100" w:right="100"/>
            </w:pPr>
            <w:r>
              <w:rPr>
                <w:i/>
                <w:iCs/>
                <w:sz w:val="14"/>
                <w:szCs w:val="14"/>
                <w:shd w:val="clear" w:color="auto" w:fill="FFFFFF"/>
              </w:rPr>
              <w:t>a. Kütlenin korunumu, sabit oranlar ve katlı oranlar kanunları ile ilgili hesaplamalar yapılır.</w:t>
            </w:r>
            <w:r>
              <w:rPr>
                <w:i/>
                <w:iCs/>
                <w:sz w:val="14"/>
                <w:szCs w:val="14"/>
                <w:shd w:val="clear" w:color="auto" w:fill="FFFFFF"/>
              </w:rPr>
              <w:br/>
              <w:t xml:space="preserve"> b. Demir(II) sülfür bileşiğinin elde edilmesi deneyi yaptırılır.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20AD819"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112E24" w14:textId="77777777" w:rsidR="001A6E16" w:rsidRDefault="001A6E16">
            <w:pPr>
              <w:ind w:left="5" w:right="5"/>
              <w:jc w:val="center"/>
            </w:pPr>
          </w:p>
        </w:tc>
      </w:tr>
      <w:tr w:rsidR="001A6E16" w14:paraId="59ED84C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126387" w14:textId="77777777" w:rsidR="001A6E16" w:rsidRDefault="00000000">
            <w:pPr>
              <w:ind w:left="5" w:right="5"/>
              <w:jc w:val="center"/>
            </w:pPr>
            <w:r>
              <w:rPr>
                <w:b/>
                <w:bCs/>
                <w:sz w:val="18"/>
                <w:szCs w:val="18"/>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811F49" w14:textId="77777777" w:rsidR="001A6E16" w:rsidRDefault="00000000">
            <w:pPr>
              <w:ind w:left="5" w:right="5"/>
              <w:jc w:val="center"/>
            </w:pPr>
            <w:r>
              <w:rPr>
                <w:b/>
                <w:bCs/>
                <w:sz w:val="18"/>
                <w:szCs w:val="18"/>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9A2D6E"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ECD9CBE"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102FF51" w14:textId="77777777" w:rsidR="001A6E16" w:rsidRDefault="00000000">
            <w:pPr>
              <w:ind w:left="100" w:right="100"/>
            </w:pPr>
            <w:r>
              <w:rPr>
                <w:sz w:val="16"/>
                <w:szCs w:val="16"/>
                <w:shd w:val="clear" w:color="auto" w:fill="FFFFFF"/>
              </w:rPr>
              <w:t>10.1.2. Mol Kavramı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B09752F" w14:textId="77777777" w:rsidR="001A6E16" w:rsidRDefault="00000000">
            <w:pPr>
              <w:ind w:left="100" w:right="100"/>
            </w:pPr>
            <w:r>
              <w:rPr>
                <w:sz w:val="16"/>
                <w:szCs w:val="16"/>
                <w:shd w:val="clear" w:color="auto" w:fill="FFFFFF"/>
              </w:rPr>
              <w:t>10.1.2.1. Mol kavramını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4E14CBC" w14:textId="77777777" w:rsidR="001A6E16" w:rsidRDefault="00000000">
            <w:pPr>
              <w:ind w:left="100" w:right="100"/>
            </w:pPr>
            <w:r>
              <w:rPr>
                <w:i/>
                <w:iCs/>
                <w:sz w:val="14"/>
                <w:szCs w:val="14"/>
                <w:shd w:val="clear" w:color="auto" w:fill="FFFFFF"/>
              </w:rPr>
              <w:t>a. Mol kavramının tarihsel süreç içerisindeki değişimi üzerinde durulur.</w:t>
            </w:r>
            <w:r>
              <w:rPr>
                <w:i/>
                <w:iCs/>
                <w:sz w:val="14"/>
                <w:szCs w:val="14"/>
                <w:shd w:val="clear" w:color="auto" w:fill="FFFFFF"/>
              </w:rPr>
              <w:br/>
              <w:t xml:space="preserve"> b. Bağıl atom kütlesi tanımlanır.</w:t>
            </w:r>
            <w:r>
              <w:rPr>
                <w:i/>
                <w:iCs/>
                <w:sz w:val="14"/>
                <w:szCs w:val="14"/>
                <w:shd w:val="clear" w:color="auto" w:fill="FFFFFF"/>
              </w:rPr>
              <w:br/>
              <w:t xml:space="preserve"> c. İzotop kavramı ve bazı elementlerin mol kütlelerinin tam sayı çıkmayışının nedeni örneklerle açıklanır.</w:t>
            </w:r>
            <w:r>
              <w:rPr>
                <w:i/>
                <w:iCs/>
                <w:sz w:val="14"/>
                <w:szCs w:val="14"/>
                <w:shd w:val="clear" w:color="auto" w:fill="FFFFFF"/>
              </w:rPr>
              <w:br/>
              <w:t xml:space="preserve"> ç. Mol hesaplamaları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249BF23"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36587C" w14:textId="77777777" w:rsidR="001A6E16" w:rsidRDefault="00000000">
            <w:pPr>
              <w:ind w:left="5" w:right="5"/>
              <w:jc w:val="center"/>
            </w:pPr>
            <w:r>
              <w:rPr>
                <w:b/>
                <w:bCs/>
                <w:i/>
                <w:iCs/>
                <w:sz w:val="16"/>
                <w:szCs w:val="16"/>
                <w:shd w:val="clear" w:color="auto" w:fill="FFFFFF"/>
              </w:rPr>
              <w:t>Hayvanları Koruma Günü</w:t>
            </w:r>
          </w:p>
        </w:tc>
      </w:tr>
      <w:tr w:rsidR="001A6E16" w14:paraId="0D11E65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0BE78B" w14:textId="77777777" w:rsidR="001A6E16" w:rsidRDefault="00000000">
            <w:pPr>
              <w:ind w:left="5" w:right="5"/>
              <w:jc w:val="center"/>
            </w:pPr>
            <w:r>
              <w:rPr>
                <w:b/>
                <w:bCs/>
                <w:sz w:val="18"/>
                <w:szCs w:val="18"/>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BE6EC7" w14:textId="77777777" w:rsidR="001A6E16" w:rsidRDefault="00000000">
            <w:pPr>
              <w:ind w:left="5" w:right="5"/>
              <w:jc w:val="center"/>
            </w:pPr>
            <w:r>
              <w:rPr>
                <w:b/>
                <w:bCs/>
                <w:sz w:val="18"/>
                <w:szCs w:val="18"/>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AC935F"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E9E7D80"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141771C" w14:textId="77777777" w:rsidR="001A6E16" w:rsidRDefault="00000000">
            <w:pPr>
              <w:ind w:left="100" w:right="100"/>
            </w:pPr>
            <w:r>
              <w:rPr>
                <w:sz w:val="16"/>
                <w:szCs w:val="16"/>
                <w:shd w:val="clear" w:color="auto" w:fill="FFFFFF"/>
              </w:rPr>
              <w:t>10.1.2. Mol Kavramı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7833E51" w14:textId="77777777" w:rsidR="001A6E16" w:rsidRDefault="00000000">
            <w:pPr>
              <w:ind w:left="100" w:right="100"/>
            </w:pPr>
            <w:r>
              <w:rPr>
                <w:sz w:val="16"/>
                <w:szCs w:val="16"/>
                <w:shd w:val="clear" w:color="auto" w:fill="FFFFFF"/>
              </w:rPr>
              <w:t>10.1.2.1. Mol kavramını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0FA9EC3" w14:textId="77777777" w:rsidR="001A6E16" w:rsidRDefault="00000000">
            <w:pPr>
              <w:ind w:left="100" w:right="100"/>
            </w:pPr>
            <w:r>
              <w:rPr>
                <w:i/>
                <w:iCs/>
                <w:sz w:val="14"/>
                <w:szCs w:val="14"/>
                <w:shd w:val="clear" w:color="auto" w:fill="FFFFFF"/>
              </w:rPr>
              <w:t>a. Mol kavramının tarihsel süreç içerisindeki değişimi üzerinde durulur.</w:t>
            </w:r>
            <w:r>
              <w:rPr>
                <w:i/>
                <w:iCs/>
                <w:sz w:val="14"/>
                <w:szCs w:val="14"/>
                <w:shd w:val="clear" w:color="auto" w:fill="FFFFFF"/>
              </w:rPr>
              <w:br/>
              <w:t xml:space="preserve"> b. Bağıl atom kütlesi tanımlanır.</w:t>
            </w:r>
            <w:r>
              <w:rPr>
                <w:i/>
                <w:iCs/>
                <w:sz w:val="14"/>
                <w:szCs w:val="14"/>
                <w:shd w:val="clear" w:color="auto" w:fill="FFFFFF"/>
              </w:rPr>
              <w:br/>
              <w:t xml:space="preserve"> c. İzotop kavramı ve bazı elementlerin mol kütlelerinin tam sayı çıkmayışının nedeni örneklerle açıklanır.</w:t>
            </w:r>
            <w:r>
              <w:rPr>
                <w:i/>
                <w:iCs/>
                <w:sz w:val="14"/>
                <w:szCs w:val="14"/>
                <w:shd w:val="clear" w:color="auto" w:fill="FFFFFF"/>
              </w:rPr>
              <w:br/>
              <w:t xml:space="preserve"> ç. Mol hesaplamaları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9A989EA"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1C9F23" w14:textId="77777777" w:rsidR="001A6E16" w:rsidRDefault="001A6E16">
            <w:pPr>
              <w:ind w:left="5" w:right="5"/>
              <w:jc w:val="center"/>
            </w:pPr>
          </w:p>
        </w:tc>
      </w:tr>
      <w:tr w:rsidR="001A6E16" w14:paraId="3172A26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BE95A4" w14:textId="77777777" w:rsidR="001A6E16" w:rsidRDefault="00000000">
            <w:pPr>
              <w:ind w:left="5" w:right="5"/>
              <w:jc w:val="center"/>
            </w:pPr>
            <w:r>
              <w:rPr>
                <w:b/>
                <w:bCs/>
                <w:sz w:val="18"/>
                <w:szCs w:val="18"/>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7F559F" w14:textId="77777777" w:rsidR="001A6E16" w:rsidRDefault="00000000">
            <w:pPr>
              <w:ind w:left="5" w:right="5"/>
              <w:jc w:val="center"/>
            </w:pPr>
            <w:r>
              <w:rPr>
                <w:b/>
                <w:bCs/>
                <w:sz w:val="18"/>
                <w:szCs w:val="18"/>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049294"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E77EBC4"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99C9A4B" w14:textId="77777777" w:rsidR="001A6E16" w:rsidRDefault="00000000">
            <w:pPr>
              <w:ind w:left="100" w:right="100"/>
            </w:pPr>
            <w:r>
              <w:rPr>
                <w:sz w:val="16"/>
                <w:szCs w:val="16"/>
                <w:shd w:val="clear" w:color="auto" w:fill="FFFFFF"/>
              </w:rPr>
              <w:t>10.1.2. Mol Kavramı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7D7EBCA" w14:textId="77777777" w:rsidR="001A6E16" w:rsidRDefault="00000000">
            <w:pPr>
              <w:ind w:left="100" w:right="100"/>
            </w:pPr>
            <w:r>
              <w:rPr>
                <w:sz w:val="16"/>
                <w:szCs w:val="16"/>
                <w:shd w:val="clear" w:color="auto" w:fill="FFFFFF"/>
              </w:rPr>
              <w:t>10.1.2.1. Mol kavramını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17D753C" w14:textId="77777777" w:rsidR="001A6E16" w:rsidRDefault="00000000">
            <w:pPr>
              <w:ind w:left="100" w:right="100"/>
            </w:pPr>
            <w:r>
              <w:rPr>
                <w:i/>
                <w:iCs/>
                <w:sz w:val="14"/>
                <w:szCs w:val="14"/>
                <w:shd w:val="clear" w:color="auto" w:fill="FFFFFF"/>
              </w:rPr>
              <w:t>a. Mol kavramının tarihsel süreç içerisindeki değişimi üzerinde durulur.</w:t>
            </w:r>
            <w:r>
              <w:rPr>
                <w:i/>
                <w:iCs/>
                <w:sz w:val="14"/>
                <w:szCs w:val="14"/>
                <w:shd w:val="clear" w:color="auto" w:fill="FFFFFF"/>
              </w:rPr>
              <w:br/>
              <w:t xml:space="preserve"> b. Bağıl atom kütlesi tanımlanır.</w:t>
            </w:r>
            <w:r>
              <w:rPr>
                <w:i/>
                <w:iCs/>
                <w:sz w:val="14"/>
                <w:szCs w:val="14"/>
                <w:shd w:val="clear" w:color="auto" w:fill="FFFFFF"/>
              </w:rPr>
              <w:br/>
              <w:t xml:space="preserve"> c. İzotop kavramı ve bazı elementlerin mol kütlelerinin tam sayı çıkmayışının nedeni örneklerle açıklanır.</w:t>
            </w:r>
            <w:r>
              <w:rPr>
                <w:i/>
                <w:iCs/>
                <w:sz w:val="14"/>
                <w:szCs w:val="14"/>
                <w:shd w:val="clear" w:color="auto" w:fill="FFFFFF"/>
              </w:rPr>
              <w:br/>
              <w:t xml:space="preserve"> ç. Mol hesaplamaları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50731E5"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1219BF" w14:textId="77777777" w:rsidR="001A6E16" w:rsidRDefault="001A6E16">
            <w:pPr>
              <w:ind w:left="5" w:right="5"/>
              <w:jc w:val="center"/>
            </w:pPr>
          </w:p>
        </w:tc>
      </w:tr>
      <w:tr w:rsidR="001A6E16" w14:paraId="7B05354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CC55F5" w14:textId="77777777" w:rsidR="001A6E16" w:rsidRDefault="00000000">
            <w:pPr>
              <w:ind w:left="5" w:right="5"/>
              <w:jc w:val="center"/>
            </w:pPr>
            <w:r>
              <w:rPr>
                <w:b/>
                <w:bCs/>
                <w:sz w:val="18"/>
                <w:szCs w:val="18"/>
                <w:shd w:val="clear" w:color="auto" w:fill="F2F2F2"/>
              </w:rPr>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0A4F00" w14:textId="77777777" w:rsidR="001A6E16" w:rsidRDefault="00000000">
            <w:pPr>
              <w:ind w:left="5" w:right="5"/>
              <w:jc w:val="center"/>
            </w:pPr>
            <w:r>
              <w:rPr>
                <w:b/>
                <w:bCs/>
                <w:sz w:val="18"/>
                <w:szCs w:val="18"/>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859947"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156104F"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DBC8688" w14:textId="77777777" w:rsidR="001A6E16" w:rsidRDefault="00000000">
            <w:pPr>
              <w:ind w:left="100" w:right="100"/>
            </w:pPr>
            <w:r>
              <w:rPr>
                <w:sz w:val="16"/>
                <w:szCs w:val="16"/>
                <w:shd w:val="clear" w:color="auto" w:fill="FFFFFF"/>
              </w:rPr>
              <w:t>10.1.2. Mol Kavramı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481F576" w14:textId="77777777" w:rsidR="001A6E16" w:rsidRDefault="00000000">
            <w:pPr>
              <w:ind w:left="100" w:right="100"/>
            </w:pPr>
            <w:r>
              <w:rPr>
                <w:sz w:val="16"/>
                <w:szCs w:val="16"/>
                <w:shd w:val="clear" w:color="auto" w:fill="FFFFFF"/>
              </w:rPr>
              <w:t>10.1.2.1. Mol kavramını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8B2727B" w14:textId="77777777" w:rsidR="001A6E16" w:rsidRDefault="00000000">
            <w:pPr>
              <w:ind w:left="100" w:right="100"/>
            </w:pPr>
            <w:r>
              <w:rPr>
                <w:i/>
                <w:iCs/>
                <w:sz w:val="14"/>
                <w:szCs w:val="14"/>
                <w:shd w:val="clear" w:color="auto" w:fill="FFFFFF"/>
              </w:rPr>
              <w:t>a. Mol kavramının tarihsel süreç içerisindeki değişimi üzerinde durulur.</w:t>
            </w:r>
            <w:r>
              <w:rPr>
                <w:i/>
                <w:iCs/>
                <w:sz w:val="14"/>
                <w:szCs w:val="14"/>
                <w:shd w:val="clear" w:color="auto" w:fill="FFFFFF"/>
              </w:rPr>
              <w:br/>
              <w:t xml:space="preserve"> b. Bağıl atom kütlesi tanımlanır.</w:t>
            </w:r>
            <w:r>
              <w:rPr>
                <w:i/>
                <w:iCs/>
                <w:sz w:val="14"/>
                <w:szCs w:val="14"/>
                <w:shd w:val="clear" w:color="auto" w:fill="FFFFFF"/>
              </w:rPr>
              <w:br/>
              <w:t xml:space="preserve"> c. İzotop kavramı ve bazı elementlerin mol kütlelerinin tam sayı çıkmayışının nedeni örneklerle açıklanır.</w:t>
            </w:r>
            <w:r>
              <w:rPr>
                <w:i/>
                <w:iCs/>
                <w:sz w:val="14"/>
                <w:szCs w:val="14"/>
                <w:shd w:val="clear" w:color="auto" w:fill="FFFFFF"/>
              </w:rPr>
              <w:br/>
              <w:t xml:space="preserve"> ç. Mol hesaplamaları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0DE9E84"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77412E2" w14:textId="77777777" w:rsidR="001A6E16" w:rsidRDefault="001A6E16">
            <w:pPr>
              <w:ind w:left="5" w:right="5"/>
              <w:jc w:val="center"/>
            </w:pPr>
          </w:p>
        </w:tc>
      </w:tr>
      <w:tr w:rsidR="001A6E16" w14:paraId="74F23D7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D9C215" w14:textId="77777777" w:rsidR="001A6E16" w:rsidRDefault="00000000">
            <w:pPr>
              <w:ind w:left="5" w:right="5"/>
              <w:jc w:val="center"/>
            </w:pPr>
            <w:r>
              <w:rPr>
                <w:b/>
                <w:bCs/>
                <w:sz w:val="18"/>
                <w:szCs w:val="18"/>
                <w:shd w:val="clear" w:color="auto" w:fill="F2F2F2"/>
              </w:rPr>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F758A6" w14:textId="77777777" w:rsidR="001A6E16" w:rsidRDefault="00000000">
            <w:pPr>
              <w:ind w:left="5" w:right="5"/>
              <w:jc w:val="center"/>
            </w:pPr>
            <w:r>
              <w:rPr>
                <w:b/>
                <w:bCs/>
                <w:sz w:val="18"/>
                <w:szCs w:val="18"/>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10BAE9"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9DF57FC" w14:textId="77777777" w:rsidR="001A6E16" w:rsidRDefault="00000000">
            <w:pPr>
              <w:ind w:left="100" w:right="100"/>
            </w:pPr>
            <w:r>
              <w:rPr>
                <w:b/>
                <w:bCs/>
                <w:sz w:val="14"/>
                <w:szCs w:val="14"/>
                <w:shd w:val="clear" w:color="auto" w:fill="FFFFFF"/>
              </w:rPr>
              <w:t>SINAV HAFTASI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83F2222" w14:textId="77777777" w:rsidR="001A6E16" w:rsidRDefault="00000000">
            <w:pPr>
              <w:ind w:left="100" w:right="100"/>
            </w:pPr>
            <w:r>
              <w:rPr>
                <w:sz w:val="16"/>
                <w:szCs w:val="16"/>
                <w:shd w:val="clear" w:color="auto" w:fill="FFFFFF"/>
              </w:rPr>
              <w:t>SINAV HAFTASI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90D460D" w14:textId="77777777" w:rsidR="001A6E16" w:rsidRDefault="001A6E16">
            <w:pPr>
              <w:ind w:left="100" w:right="100"/>
            </w:pP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5D451013" w14:textId="77777777" w:rsidR="001A6E16" w:rsidRDefault="001A6E16">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D86A150"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E74FED" w14:textId="77777777" w:rsidR="001A6E16" w:rsidRDefault="00000000">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1A6E16" w14:paraId="69E0252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2C0C1E" w14:textId="77777777" w:rsidR="001A6E16" w:rsidRDefault="00000000">
            <w:pPr>
              <w:ind w:left="5" w:right="5"/>
              <w:jc w:val="center"/>
            </w:pPr>
            <w:r>
              <w:rPr>
                <w:b/>
                <w:bCs/>
                <w:sz w:val="18"/>
                <w:szCs w:val="18"/>
                <w:shd w:val="clear" w:color="auto" w:fill="F2F2F2"/>
              </w:rPr>
              <w:lastRenderedPageBreak/>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D99C50" w14:textId="77777777" w:rsidR="001A6E16" w:rsidRDefault="00000000">
            <w:pPr>
              <w:ind w:left="5" w:right="5"/>
              <w:jc w:val="center"/>
            </w:pPr>
            <w:r>
              <w:rPr>
                <w:b/>
                <w:bCs/>
                <w:sz w:val="18"/>
                <w:szCs w:val="18"/>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4E727F"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78B25E9"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3A4930" w14:textId="77777777" w:rsidR="001A6E16" w:rsidRDefault="00000000">
            <w:pPr>
              <w:ind w:left="100" w:right="100"/>
            </w:pPr>
            <w:r>
              <w:rPr>
                <w:sz w:val="16"/>
                <w:szCs w:val="16"/>
                <w:shd w:val="clear" w:color="auto" w:fill="FFFFFF"/>
              </w:rPr>
              <w:t>10.1.3. Kimyasal Tepkimeler ve Denklemler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716A5B5" w14:textId="77777777" w:rsidR="001A6E16" w:rsidRDefault="00000000">
            <w:pPr>
              <w:ind w:left="100" w:right="100"/>
            </w:pPr>
            <w:r>
              <w:rPr>
                <w:sz w:val="16"/>
                <w:szCs w:val="16"/>
                <w:shd w:val="clear" w:color="auto" w:fill="FFFFFF"/>
              </w:rPr>
              <w:t>10.1.3.1. Kimyasal tepkimeleri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ADFE079" w14:textId="77777777" w:rsidR="001A6E16" w:rsidRDefault="00000000">
            <w:pPr>
              <w:ind w:left="100" w:right="100"/>
            </w:pPr>
            <w:r>
              <w:rPr>
                <w:i/>
                <w:iCs/>
                <w:sz w:val="14"/>
                <w:szCs w:val="14"/>
                <w:shd w:val="clear" w:color="auto" w:fill="FFFFFF"/>
              </w:rPr>
              <w:t>a. Kimyasal tepkime denklemlerinin denkleştirilmesi sağlanır. Redoks tepkimelerine girilmez.</w:t>
            </w:r>
            <w:r>
              <w:rPr>
                <w:i/>
                <w:iCs/>
                <w:sz w:val="14"/>
                <w:szCs w:val="14"/>
                <w:shd w:val="clear" w:color="auto" w:fill="FFFFFF"/>
              </w:rPr>
              <w:br/>
              <w:t xml:space="preserve"> b. Yanma, sentez (oluşum), analiz (ayrışma), asit-baz, çözünme-çökelme tepkimeleri örneklerle açıklanır.</w:t>
            </w:r>
            <w:r>
              <w:rPr>
                <w:i/>
                <w:iCs/>
                <w:sz w:val="14"/>
                <w:szCs w:val="14"/>
                <w:shd w:val="clear" w:color="auto" w:fill="FFFFFF"/>
              </w:rPr>
              <w:br/>
              <w:t xml:space="preserve"> c. Kurşun(II) iyodürün çökmesi deneyi yaptırılır.</w:t>
            </w:r>
            <w:r>
              <w:rPr>
                <w:i/>
                <w:iCs/>
                <w:sz w:val="14"/>
                <w:szCs w:val="14"/>
                <w:shd w:val="clear" w:color="auto" w:fill="FFFFFF"/>
              </w:rPr>
              <w:br/>
              <w:t xml:space="preserve"> ç. Kimyasal tepkimelerin açıklanmasında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9B38C59"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1C1F0D" w14:textId="77777777" w:rsidR="001A6E16" w:rsidRDefault="00000000">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*Lösemili Çocuklar Haftası</w:t>
            </w:r>
          </w:p>
        </w:tc>
      </w:tr>
      <w:tr w:rsidR="001A6E16" w14:paraId="5DE81551" w14:textId="77777777">
        <w:tblPrEx>
          <w:tblCellMar>
            <w:top w:w="0" w:type="dxa"/>
            <w:bottom w:w="0" w:type="dxa"/>
          </w:tblCellMar>
        </w:tblPrEx>
        <w:trPr>
          <w:trHeight w:val="10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6FDB3D0" w14:textId="77777777" w:rsidR="001A6E16" w:rsidRDefault="00000000">
            <w:pPr>
              <w:jc w:val="center"/>
            </w:pPr>
            <w:r>
              <w:rPr>
                <w:b/>
                <w:bCs/>
              </w:rPr>
              <w:t>1. Ara Tatil (11-18 Kasım)</w:t>
            </w:r>
          </w:p>
        </w:tc>
      </w:tr>
      <w:tr w:rsidR="001A6E16" w14:paraId="5B9C85D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86ADB4" w14:textId="77777777" w:rsidR="001A6E16" w:rsidRDefault="00000000">
            <w:pPr>
              <w:ind w:left="5" w:right="5"/>
              <w:jc w:val="center"/>
            </w:pPr>
            <w:r>
              <w:rPr>
                <w:b/>
                <w:bCs/>
                <w:sz w:val="18"/>
                <w:szCs w:val="18"/>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C28DBB" w14:textId="77777777" w:rsidR="001A6E16" w:rsidRDefault="00000000">
            <w:pPr>
              <w:ind w:left="5" w:right="5"/>
              <w:jc w:val="center"/>
            </w:pPr>
            <w:r>
              <w:rPr>
                <w:b/>
                <w:bCs/>
                <w:sz w:val="18"/>
                <w:szCs w:val="18"/>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C439BF"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4E7FCB3"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2D62E39" w14:textId="77777777" w:rsidR="001A6E16" w:rsidRDefault="00000000">
            <w:pPr>
              <w:ind w:left="100" w:right="100"/>
            </w:pPr>
            <w:r>
              <w:rPr>
                <w:sz w:val="16"/>
                <w:szCs w:val="16"/>
                <w:shd w:val="clear" w:color="auto" w:fill="FFFFFF"/>
              </w:rPr>
              <w:t>10.1.3. Kimyasal Tepkimeler ve Denklemler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DB840B0" w14:textId="77777777" w:rsidR="001A6E16" w:rsidRDefault="00000000">
            <w:pPr>
              <w:ind w:left="100" w:right="100"/>
            </w:pPr>
            <w:r>
              <w:rPr>
                <w:sz w:val="16"/>
                <w:szCs w:val="16"/>
                <w:shd w:val="clear" w:color="auto" w:fill="FFFFFF"/>
              </w:rPr>
              <w:t>10.1.3.1. Kimyasal tepkimeleri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0965CB4" w14:textId="77777777" w:rsidR="001A6E16" w:rsidRDefault="00000000">
            <w:pPr>
              <w:ind w:left="100" w:right="100"/>
            </w:pPr>
            <w:r>
              <w:rPr>
                <w:i/>
                <w:iCs/>
                <w:sz w:val="14"/>
                <w:szCs w:val="14"/>
                <w:shd w:val="clear" w:color="auto" w:fill="FFFFFF"/>
              </w:rPr>
              <w:t>a. Kimyasal tepkime denklemlerinin denkleştirilmesi sağlanır. Redoks tepkimelerine girilmez.</w:t>
            </w:r>
            <w:r>
              <w:rPr>
                <w:i/>
                <w:iCs/>
                <w:sz w:val="14"/>
                <w:szCs w:val="14"/>
                <w:shd w:val="clear" w:color="auto" w:fill="FFFFFF"/>
              </w:rPr>
              <w:br/>
              <w:t xml:space="preserve"> b. Yanma, sentez (oluşum), analiz (ayrışma), asit-baz, çözünme-çökelme tepkimeleri örneklerle açıklanır.</w:t>
            </w:r>
            <w:r>
              <w:rPr>
                <w:i/>
                <w:iCs/>
                <w:sz w:val="14"/>
                <w:szCs w:val="14"/>
                <w:shd w:val="clear" w:color="auto" w:fill="FFFFFF"/>
              </w:rPr>
              <w:br/>
              <w:t xml:space="preserve"> c. Kurşun(II) iyodürün çökmesi deneyi yaptırılır.</w:t>
            </w:r>
            <w:r>
              <w:rPr>
                <w:i/>
                <w:iCs/>
                <w:sz w:val="14"/>
                <w:szCs w:val="14"/>
                <w:shd w:val="clear" w:color="auto" w:fill="FFFFFF"/>
              </w:rPr>
              <w:br/>
              <w:t xml:space="preserve"> ç. Kimyasal tepkimelerin açıklanmasında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36F4B24"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A2978B" w14:textId="77777777" w:rsidR="001A6E16" w:rsidRDefault="00000000">
            <w:pPr>
              <w:ind w:left="5" w:right="5"/>
              <w:jc w:val="center"/>
            </w:pPr>
            <w:r>
              <w:rPr>
                <w:b/>
                <w:bCs/>
                <w:i/>
                <w:iCs/>
                <w:sz w:val="16"/>
                <w:szCs w:val="16"/>
                <w:shd w:val="clear" w:color="auto" w:fill="FFFFFF"/>
              </w:rPr>
              <w:t>*Öğretmenler Günü</w:t>
            </w:r>
            <w:r>
              <w:rPr>
                <w:b/>
                <w:bCs/>
                <w:i/>
                <w:iCs/>
                <w:sz w:val="16"/>
                <w:szCs w:val="16"/>
                <w:shd w:val="clear" w:color="auto" w:fill="FFFFFF"/>
              </w:rPr>
              <w:br/>
              <w:t xml:space="preserve"> *Dünya Felsefe Günü</w:t>
            </w:r>
          </w:p>
        </w:tc>
      </w:tr>
      <w:tr w:rsidR="001A6E16" w14:paraId="58D6E9D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C65FFF" w14:textId="77777777" w:rsidR="001A6E16" w:rsidRDefault="00000000">
            <w:pPr>
              <w:ind w:left="5" w:right="5"/>
              <w:jc w:val="center"/>
            </w:pPr>
            <w:r>
              <w:rPr>
                <w:b/>
                <w:bCs/>
                <w:sz w:val="18"/>
                <w:szCs w:val="18"/>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D6E89" w14:textId="77777777" w:rsidR="001A6E16" w:rsidRDefault="00000000">
            <w:pPr>
              <w:ind w:left="5" w:right="5"/>
              <w:jc w:val="center"/>
            </w:pPr>
            <w:r>
              <w:rPr>
                <w:b/>
                <w:bCs/>
                <w:sz w:val="18"/>
                <w:szCs w:val="18"/>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6660C1"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9A7D92"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5CFF906" w14:textId="77777777" w:rsidR="001A6E16" w:rsidRDefault="00000000">
            <w:pPr>
              <w:ind w:left="100" w:right="100"/>
            </w:pPr>
            <w:r>
              <w:rPr>
                <w:sz w:val="16"/>
                <w:szCs w:val="16"/>
                <w:shd w:val="clear" w:color="auto" w:fill="FFFFFF"/>
              </w:rPr>
              <w:t>10.1.3. Kimyasal Tepkimeler ve Denklemler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6910A63" w14:textId="77777777" w:rsidR="001A6E16" w:rsidRDefault="00000000">
            <w:pPr>
              <w:ind w:left="100" w:right="100"/>
            </w:pPr>
            <w:r>
              <w:rPr>
                <w:sz w:val="16"/>
                <w:szCs w:val="16"/>
                <w:shd w:val="clear" w:color="auto" w:fill="FFFFFF"/>
              </w:rPr>
              <w:t>10.1.3.1. Kimyasal tepkimeleri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55483C13" w14:textId="77777777" w:rsidR="001A6E16" w:rsidRDefault="00000000">
            <w:pPr>
              <w:ind w:left="100" w:right="100"/>
            </w:pPr>
            <w:r>
              <w:rPr>
                <w:i/>
                <w:iCs/>
                <w:sz w:val="14"/>
                <w:szCs w:val="14"/>
                <w:shd w:val="clear" w:color="auto" w:fill="FFFFFF"/>
              </w:rPr>
              <w:t>a. Kimyasal tepkime denklemlerinin denkleştirilmesi sağlanır. Redoks tepkimelerine girilmez.</w:t>
            </w:r>
            <w:r>
              <w:rPr>
                <w:i/>
                <w:iCs/>
                <w:sz w:val="14"/>
                <w:szCs w:val="14"/>
                <w:shd w:val="clear" w:color="auto" w:fill="FFFFFF"/>
              </w:rPr>
              <w:br/>
              <w:t xml:space="preserve"> b. Yanma, sentez (oluşum), analiz (ayrışma), asit-baz, çözünme-çökelme tepkimeleri örneklerle açıklanır.</w:t>
            </w:r>
            <w:r>
              <w:rPr>
                <w:i/>
                <w:iCs/>
                <w:sz w:val="14"/>
                <w:szCs w:val="14"/>
                <w:shd w:val="clear" w:color="auto" w:fill="FFFFFF"/>
              </w:rPr>
              <w:br/>
              <w:t xml:space="preserve"> c. Kurşun(II) iyodürün çökmesi deneyi yaptırılır.</w:t>
            </w:r>
            <w:r>
              <w:rPr>
                <w:i/>
                <w:iCs/>
                <w:sz w:val="14"/>
                <w:szCs w:val="14"/>
                <w:shd w:val="clear" w:color="auto" w:fill="FFFFFF"/>
              </w:rPr>
              <w:br/>
              <w:t xml:space="preserve"> ç. Kimyasal tepkimelerin açıklanmasında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F358303"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EFE953" w14:textId="77777777" w:rsidR="001A6E16" w:rsidRDefault="001A6E16">
            <w:pPr>
              <w:ind w:left="5" w:right="5"/>
              <w:jc w:val="center"/>
            </w:pPr>
          </w:p>
        </w:tc>
      </w:tr>
      <w:tr w:rsidR="001A6E16" w14:paraId="4A6BF37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D500DE" w14:textId="77777777" w:rsidR="001A6E16" w:rsidRDefault="00000000">
            <w:pPr>
              <w:ind w:left="5" w:right="5"/>
              <w:jc w:val="center"/>
            </w:pPr>
            <w:r>
              <w:rPr>
                <w:b/>
                <w:bCs/>
                <w:sz w:val="18"/>
                <w:szCs w:val="18"/>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8F2DD9" w14:textId="77777777" w:rsidR="001A6E16" w:rsidRDefault="00000000">
            <w:pPr>
              <w:ind w:left="5" w:right="5"/>
              <w:jc w:val="center"/>
            </w:pPr>
            <w:r>
              <w:rPr>
                <w:b/>
                <w:bCs/>
                <w:sz w:val="18"/>
                <w:szCs w:val="18"/>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DEB891"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75B919C"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EEDB5C2" w14:textId="77777777" w:rsidR="001A6E16" w:rsidRDefault="00000000">
            <w:pPr>
              <w:ind w:left="100" w:right="100"/>
            </w:pPr>
            <w:r>
              <w:rPr>
                <w:sz w:val="16"/>
                <w:szCs w:val="16"/>
                <w:shd w:val="clear" w:color="auto" w:fill="FFFFFF"/>
              </w:rPr>
              <w:t>10.1.4. Kimyasal Tepkimelerde Hesaplamalar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062B422" w14:textId="77777777" w:rsidR="001A6E16" w:rsidRDefault="00000000">
            <w:pPr>
              <w:ind w:left="100" w:right="100"/>
            </w:pPr>
            <w:r>
              <w:rPr>
                <w:sz w:val="16"/>
                <w:szCs w:val="16"/>
                <w:shd w:val="clear" w:color="auto" w:fill="FFFFFF"/>
              </w:rPr>
              <w:t>10.1.4.1. Kütle, mol sayısı, molekül sayısı, atom sayısı ve gazlar için normal şartlarda hacim kavramlarını birbirleriyle ilişkilendirerek hesaplamalar yapar.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5A56254" w14:textId="77777777" w:rsidR="001A6E16" w:rsidRDefault="00000000">
            <w:pPr>
              <w:ind w:left="100" w:right="100"/>
            </w:pPr>
            <w:r>
              <w:rPr>
                <w:i/>
                <w:iCs/>
                <w:sz w:val="14"/>
                <w:szCs w:val="14"/>
                <w:shd w:val="clear" w:color="auto" w:fill="FFFFFF"/>
              </w:rPr>
              <w:t>a. Sınırlayıcı bileşen hesapları üzerinde durulur.</w:t>
            </w:r>
            <w:r>
              <w:rPr>
                <w:i/>
                <w:iCs/>
                <w:sz w:val="14"/>
                <w:szCs w:val="14"/>
                <w:shd w:val="clear" w:color="auto" w:fill="FFFFFF"/>
              </w:rPr>
              <w:br/>
              <w:t xml:space="preserve"> b. Tepkime denklemleri temelinde % verim hesapları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4BA1285"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6568A3" w14:textId="77777777" w:rsidR="001A6E16" w:rsidRDefault="00000000">
            <w:pPr>
              <w:ind w:left="5" w:right="5"/>
              <w:jc w:val="center"/>
            </w:pPr>
            <w:r>
              <w:rPr>
                <w:b/>
                <w:bCs/>
                <w:i/>
                <w:iCs/>
                <w:sz w:val="16"/>
                <w:szCs w:val="16"/>
                <w:shd w:val="clear" w:color="auto" w:fill="FFFFFF"/>
              </w:rPr>
              <w:t>*Dünya Engelliler Günü</w:t>
            </w:r>
          </w:p>
        </w:tc>
      </w:tr>
      <w:tr w:rsidR="001A6E16" w14:paraId="0DBFCF5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688D5A" w14:textId="77777777" w:rsidR="001A6E16" w:rsidRDefault="00000000">
            <w:pPr>
              <w:ind w:left="5" w:right="5"/>
              <w:jc w:val="center"/>
            </w:pPr>
            <w:r>
              <w:rPr>
                <w:b/>
                <w:bCs/>
                <w:sz w:val="18"/>
                <w:szCs w:val="18"/>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037D1B" w14:textId="77777777" w:rsidR="001A6E16" w:rsidRDefault="00000000">
            <w:pPr>
              <w:ind w:left="5" w:right="5"/>
              <w:jc w:val="center"/>
            </w:pPr>
            <w:r>
              <w:rPr>
                <w:b/>
                <w:bCs/>
                <w:sz w:val="18"/>
                <w:szCs w:val="18"/>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E32C42"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E25A357" w14:textId="77777777" w:rsidR="001A6E16" w:rsidRDefault="00000000">
            <w:pPr>
              <w:ind w:left="100" w:right="100"/>
            </w:pPr>
            <w:r>
              <w:rPr>
                <w:b/>
                <w:bCs/>
                <w:sz w:val="14"/>
                <w:szCs w:val="14"/>
                <w:shd w:val="clear" w:color="auto" w:fill="FFFFFF"/>
              </w:rPr>
              <w:t>10.1. KİMYANIN TEMEL KANUNLARI VE KİMYASAL HESAPLAMALAR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4F7FF65" w14:textId="77777777" w:rsidR="001A6E16" w:rsidRDefault="00000000">
            <w:pPr>
              <w:ind w:left="100" w:right="100"/>
            </w:pPr>
            <w:r>
              <w:rPr>
                <w:sz w:val="16"/>
                <w:szCs w:val="16"/>
                <w:shd w:val="clear" w:color="auto" w:fill="FFFFFF"/>
              </w:rPr>
              <w:t>10.1.4. Kimyasal Tepkimelerde Hesaplamalar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490DA7C6" w14:textId="77777777" w:rsidR="001A6E16" w:rsidRDefault="00000000">
            <w:pPr>
              <w:ind w:left="100" w:right="100"/>
            </w:pPr>
            <w:r>
              <w:rPr>
                <w:sz w:val="16"/>
                <w:szCs w:val="16"/>
                <w:shd w:val="clear" w:color="auto" w:fill="FFFFFF"/>
              </w:rPr>
              <w:t>10.1.4.1. Kütle, mol sayısı, molekül sayısı, atom sayısı ve gazlar için normal şartlarda hacim kavramlarını birbirleriyle ilişkilendirerek hesaplamalar yapar.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BEA27DB" w14:textId="77777777" w:rsidR="001A6E16" w:rsidRDefault="00000000">
            <w:pPr>
              <w:ind w:left="100" w:right="100"/>
            </w:pPr>
            <w:r>
              <w:rPr>
                <w:i/>
                <w:iCs/>
                <w:sz w:val="14"/>
                <w:szCs w:val="14"/>
                <w:shd w:val="clear" w:color="auto" w:fill="FFFFFF"/>
              </w:rPr>
              <w:t>a. Sınırlayıcı bileşen hesapları üzerinde durulur.</w:t>
            </w:r>
            <w:r>
              <w:rPr>
                <w:i/>
                <w:iCs/>
                <w:sz w:val="14"/>
                <w:szCs w:val="14"/>
                <w:shd w:val="clear" w:color="auto" w:fill="FFFFFF"/>
              </w:rPr>
              <w:br/>
              <w:t xml:space="preserve"> b. Tepkime denklemleri temelinde % verim hesapları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107B6A1"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FF60F90" w14:textId="77777777" w:rsidR="001A6E16" w:rsidRDefault="00000000">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Mevlana Haftası</w:t>
            </w:r>
          </w:p>
        </w:tc>
      </w:tr>
      <w:tr w:rsidR="001A6E16" w14:paraId="4179E95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81459F" w14:textId="77777777" w:rsidR="001A6E16" w:rsidRDefault="00000000">
            <w:pPr>
              <w:ind w:left="5" w:right="5"/>
              <w:jc w:val="center"/>
            </w:pPr>
            <w:r>
              <w:rPr>
                <w:b/>
                <w:bCs/>
                <w:sz w:val="18"/>
                <w:szCs w:val="18"/>
                <w:shd w:val="clear" w:color="auto" w:fill="F2F2F2"/>
              </w:rPr>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58AD85" w14:textId="77777777" w:rsidR="001A6E16" w:rsidRDefault="00000000">
            <w:pPr>
              <w:ind w:left="5" w:right="5"/>
              <w:jc w:val="center"/>
            </w:pPr>
            <w:r>
              <w:rPr>
                <w:b/>
                <w:bCs/>
                <w:sz w:val="18"/>
                <w:szCs w:val="18"/>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05891A"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46996B7"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C7D661"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A78104C" w14:textId="77777777" w:rsidR="001A6E16" w:rsidRDefault="00000000">
            <w:pPr>
              <w:ind w:left="100" w:right="100"/>
            </w:pPr>
            <w:r>
              <w:rPr>
                <w:sz w:val="16"/>
                <w:szCs w:val="16"/>
                <w:shd w:val="clear" w:color="auto" w:fill="FFFFFF"/>
              </w:rPr>
              <w:t xml:space="preserve">10.1.4.1. Kütle, mol sayısı, molekül sayısı, atom sayısı ve gazlar için normal şartlarda hacim kavramlarını birbirleriyle ilişkilendirerek hesaplamalar </w:t>
            </w:r>
            <w:r>
              <w:rPr>
                <w:sz w:val="16"/>
                <w:szCs w:val="16"/>
                <w:shd w:val="clear" w:color="auto" w:fill="FFFFFF"/>
              </w:rPr>
              <w:lastRenderedPageBreak/>
              <w:t>yapar.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B15EAE8" w14:textId="77777777" w:rsidR="001A6E16" w:rsidRDefault="00000000">
            <w:pPr>
              <w:ind w:left="100" w:right="100"/>
            </w:pPr>
            <w:r>
              <w:rPr>
                <w:i/>
                <w:iCs/>
                <w:sz w:val="14"/>
                <w:szCs w:val="14"/>
                <w:shd w:val="clear" w:color="auto" w:fill="FFFFFF"/>
              </w:rPr>
              <w:lastRenderedPageBreak/>
              <w:t>a. Sınırlayıcı bileşen hesapları üzerinde durulur.</w:t>
            </w:r>
            <w:r>
              <w:rPr>
                <w:i/>
                <w:iCs/>
                <w:sz w:val="14"/>
                <w:szCs w:val="14"/>
                <w:shd w:val="clear" w:color="auto" w:fill="FFFFFF"/>
              </w:rPr>
              <w:br/>
              <w:t xml:space="preserve"> b. Tepkime denklemleri temelinde % verim hesapları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2E1A211"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135392" w14:textId="77777777" w:rsidR="001A6E16" w:rsidRDefault="001A6E16">
            <w:pPr>
              <w:ind w:left="5" w:right="5"/>
              <w:jc w:val="center"/>
            </w:pPr>
          </w:p>
        </w:tc>
      </w:tr>
      <w:tr w:rsidR="001A6E16" w14:paraId="7F60CC0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FAB979" w14:textId="77777777" w:rsidR="001A6E16" w:rsidRDefault="00000000">
            <w:pPr>
              <w:ind w:left="5" w:right="5"/>
              <w:jc w:val="center"/>
            </w:pPr>
            <w:r>
              <w:rPr>
                <w:b/>
                <w:bCs/>
                <w:sz w:val="18"/>
                <w:szCs w:val="18"/>
                <w:shd w:val="clear" w:color="auto" w:fill="F2F2F2"/>
              </w:rPr>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AA609A" w14:textId="77777777" w:rsidR="001A6E16" w:rsidRDefault="00000000">
            <w:pPr>
              <w:ind w:left="5" w:right="5"/>
              <w:jc w:val="center"/>
            </w:pPr>
            <w:r>
              <w:rPr>
                <w:b/>
                <w:bCs/>
                <w:sz w:val="18"/>
                <w:szCs w:val="18"/>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48C158"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A2E3F28"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B39DAD7"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58D46F1" w14:textId="77777777" w:rsidR="001A6E16" w:rsidRDefault="00000000">
            <w:pPr>
              <w:ind w:left="100" w:right="100"/>
            </w:pPr>
            <w:r>
              <w:rPr>
                <w:sz w:val="16"/>
                <w:szCs w:val="16"/>
                <w:shd w:val="clear" w:color="auto" w:fill="FFFFFF"/>
              </w:rPr>
              <w:t>10.2.1.1. Karışımları niteliklerine göre sınıflandırır.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7E7676A" w14:textId="77777777" w:rsidR="001A6E16" w:rsidRDefault="00000000">
            <w:pPr>
              <w:ind w:left="100" w:right="100"/>
            </w:pPr>
            <w:r>
              <w:rPr>
                <w:i/>
                <w:iCs/>
                <w:sz w:val="14"/>
                <w:szCs w:val="14"/>
                <w:shd w:val="clear" w:color="auto" w:fill="FFFFFF"/>
              </w:rPr>
              <w:t xml:space="preserve">a. Homojen ve heterojen karışımların ayırt edilmesinde belirleyici olan özellikler açıklanır. </w:t>
            </w:r>
            <w:r>
              <w:rPr>
                <w:i/>
                <w:iCs/>
                <w:sz w:val="14"/>
                <w:szCs w:val="14"/>
                <w:shd w:val="clear" w:color="auto" w:fill="FFFFFF"/>
              </w:rPr>
              <w:br/>
              <w:t xml:space="preserve"> b. Homojen karışımların çözelti olarak adlandırıldığı vurgulanır ve günlük hayattan çözelti örnekleri verilir.</w:t>
            </w:r>
            <w:r>
              <w:rPr>
                <w:i/>
                <w:iCs/>
                <w:sz w:val="14"/>
                <w:szCs w:val="14"/>
                <w:shd w:val="clear" w:color="auto" w:fill="FFFFFF"/>
              </w:rPr>
              <w:br/>
              <w:t xml:space="preserve"> c. Heterojen karışımlar, dağılan maddenin ve dağılma ortamının fiziksel hâline göre sınıflandırılır. </w:t>
            </w:r>
            <w:r>
              <w:rPr>
                <w:i/>
                <w:iCs/>
                <w:sz w:val="14"/>
                <w:szCs w:val="14"/>
                <w:shd w:val="clear" w:color="auto" w:fill="FFFFFF"/>
              </w:rPr>
              <w:br/>
              <w:t xml:space="preserve"> ç. Karışımlar çözünenin ve/veya dağılanın tanecik boyutu esas alınarak sınıflandırılır.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3771B81"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672770" w14:textId="77777777" w:rsidR="001A6E16" w:rsidRDefault="001A6E16">
            <w:pPr>
              <w:ind w:left="5" w:right="5"/>
              <w:jc w:val="center"/>
            </w:pPr>
          </w:p>
        </w:tc>
      </w:tr>
      <w:tr w:rsidR="001A6E16" w14:paraId="70B3D69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80084D" w14:textId="77777777" w:rsidR="001A6E16" w:rsidRDefault="00000000">
            <w:pPr>
              <w:ind w:left="5" w:right="5"/>
              <w:jc w:val="center"/>
            </w:pPr>
            <w:r>
              <w:rPr>
                <w:b/>
                <w:bCs/>
                <w:sz w:val="18"/>
                <w:szCs w:val="18"/>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CB5135" w14:textId="77777777" w:rsidR="001A6E16" w:rsidRDefault="00000000">
            <w:pPr>
              <w:ind w:left="5" w:right="5"/>
              <w:jc w:val="center"/>
            </w:pPr>
            <w:r>
              <w:rPr>
                <w:b/>
                <w:bCs/>
                <w:sz w:val="18"/>
                <w:szCs w:val="18"/>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F732EC"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5696B51" w14:textId="77777777" w:rsidR="001A6E16" w:rsidRDefault="00000000">
            <w:pPr>
              <w:ind w:left="100" w:right="100"/>
            </w:pPr>
            <w:r>
              <w:rPr>
                <w:b/>
                <w:bCs/>
                <w:sz w:val="14"/>
                <w:szCs w:val="14"/>
                <w:shd w:val="clear" w:color="auto" w:fill="FFFFFF"/>
              </w:rPr>
              <w:t>SINAV HAFTASI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846C556" w14:textId="77777777" w:rsidR="001A6E16" w:rsidRDefault="00000000">
            <w:pPr>
              <w:ind w:left="100" w:right="100"/>
            </w:pPr>
            <w:r>
              <w:rPr>
                <w:sz w:val="16"/>
                <w:szCs w:val="16"/>
                <w:shd w:val="clear" w:color="auto" w:fill="FFFFFF"/>
              </w:rPr>
              <w:t>SINAV HAFTASI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E0D55F4" w14:textId="77777777" w:rsidR="001A6E16" w:rsidRDefault="001A6E16">
            <w:pPr>
              <w:ind w:left="100" w:right="100"/>
            </w:pP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0A71FB9" w14:textId="77777777" w:rsidR="001A6E16" w:rsidRDefault="001A6E16">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678CAE2"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0C0F4D" w14:textId="77777777" w:rsidR="001A6E16" w:rsidRDefault="001A6E16">
            <w:pPr>
              <w:ind w:left="5" w:right="5"/>
              <w:jc w:val="center"/>
            </w:pPr>
          </w:p>
        </w:tc>
      </w:tr>
      <w:tr w:rsidR="001A6E16" w14:paraId="2990B0E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3C1B9F" w14:textId="77777777" w:rsidR="001A6E16" w:rsidRDefault="00000000">
            <w:pPr>
              <w:ind w:left="5" w:right="5"/>
              <w:jc w:val="center"/>
            </w:pPr>
            <w:r>
              <w:rPr>
                <w:b/>
                <w:bCs/>
                <w:sz w:val="18"/>
                <w:szCs w:val="18"/>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FC8897" w14:textId="77777777" w:rsidR="001A6E16" w:rsidRDefault="00000000">
            <w:pPr>
              <w:ind w:left="5" w:right="5"/>
              <w:jc w:val="center"/>
            </w:pPr>
            <w:r>
              <w:rPr>
                <w:b/>
                <w:bCs/>
                <w:sz w:val="18"/>
                <w:szCs w:val="18"/>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10DCED"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AF8424C"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141B0D"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B5E9977" w14:textId="77777777" w:rsidR="001A6E16" w:rsidRDefault="00000000">
            <w:pPr>
              <w:ind w:left="100" w:right="100"/>
            </w:pPr>
            <w:r>
              <w:rPr>
                <w:sz w:val="16"/>
                <w:szCs w:val="16"/>
                <w:shd w:val="clear" w:color="auto" w:fill="FFFFFF"/>
              </w:rPr>
              <w:t>10.2.1.2. Çözünme sürecini moleküler düzeyde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732389B" w14:textId="77777777" w:rsidR="001A6E16" w:rsidRDefault="00000000">
            <w:pPr>
              <w:ind w:left="100" w:right="100"/>
            </w:pPr>
            <w:r>
              <w:rPr>
                <w:i/>
                <w:iCs/>
                <w:sz w:val="14"/>
                <w:szCs w:val="14"/>
                <w:shd w:val="clear" w:color="auto" w:fill="FFFFFF"/>
              </w:rPr>
              <w:t>a. Tanecikler arası etkileşimlerden faydalanılarak çözünme açıklanır.</w:t>
            </w:r>
            <w:r>
              <w:rPr>
                <w:i/>
                <w:iCs/>
                <w:sz w:val="14"/>
                <w:szCs w:val="14"/>
                <w:shd w:val="clear" w:color="auto" w:fill="FFFFFF"/>
              </w:rPr>
              <w:br/>
              <w:t xml:space="preserve"> b. Çözünme ile polarlık, hidrojen bağı ve çözücü-çözünen benzerliği ilişkilendirilir.</w:t>
            </w:r>
            <w:r>
              <w:rPr>
                <w:i/>
                <w:iCs/>
                <w:sz w:val="14"/>
                <w:szCs w:val="14"/>
                <w:shd w:val="clear" w:color="auto" w:fill="FFFFFF"/>
              </w:rPr>
              <w:br/>
              <w:t xml:space="preserve"> c. Farklı maddelerin (sodyum klorür, etil alkol, karbon tetraklorür) suda çözünme deneyleri yaptırılır. </w:t>
            </w:r>
            <w:r>
              <w:rPr>
                <w:i/>
                <w:iCs/>
                <w:sz w:val="14"/>
                <w:szCs w:val="14"/>
                <w:shd w:val="clear" w:color="auto" w:fill="FFFFFF"/>
              </w:rPr>
              <w:br/>
              <w:t xml:space="preserve"> ç. Farklı fiziksel hâldeki maddelerin suda çözünme süreçlerinin açıklanmasında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CB26C00"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E5FFBD" w14:textId="77777777" w:rsidR="001A6E16" w:rsidRDefault="00000000">
            <w:pPr>
              <w:ind w:left="5" w:right="5"/>
              <w:jc w:val="center"/>
            </w:pPr>
            <w:r>
              <w:rPr>
                <w:b/>
                <w:bCs/>
                <w:i/>
                <w:iCs/>
                <w:sz w:val="16"/>
                <w:szCs w:val="16"/>
                <w:shd w:val="clear" w:color="auto" w:fill="FFFFFF"/>
              </w:rPr>
              <w:t>*Enerji Tasarrufu Haftası</w:t>
            </w:r>
          </w:p>
        </w:tc>
      </w:tr>
      <w:tr w:rsidR="001A6E16" w14:paraId="256ABA9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E067F0" w14:textId="77777777" w:rsidR="001A6E16" w:rsidRDefault="00000000">
            <w:pPr>
              <w:ind w:left="5" w:right="5"/>
              <w:jc w:val="center"/>
            </w:pPr>
            <w:r>
              <w:rPr>
                <w:b/>
                <w:bCs/>
                <w:sz w:val="18"/>
                <w:szCs w:val="18"/>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0034FB" w14:textId="77777777" w:rsidR="001A6E16" w:rsidRDefault="00000000">
            <w:pPr>
              <w:ind w:left="5" w:right="5"/>
              <w:jc w:val="center"/>
            </w:pPr>
            <w:r>
              <w:rPr>
                <w:b/>
                <w:bCs/>
                <w:sz w:val="18"/>
                <w:szCs w:val="18"/>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FD7660"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2B2F7A5"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6D36CAD"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7FD0CE1" w14:textId="77777777" w:rsidR="001A6E16" w:rsidRDefault="00000000">
            <w:pPr>
              <w:ind w:left="100" w:right="100"/>
            </w:pPr>
            <w:r>
              <w:rPr>
                <w:sz w:val="16"/>
                <w:szCs w:val="16"/>
                <w:shd w:val="clear" w:color="auto" w:fill="FFFFFF"/>
              </w:rPr>
              <w:t>10.2.1.3. Çözünmüş madde oranını belirten ifadeleri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1E3DA06" w14:textId="77777777" w:rsidR="001A6E16" w:rsidRDefault="00000000">
            <w:pPr>
              <w:ind w:left="100" w:right="100"/>
            </w:pPr>
            <w:r>
              <w:rPr>
                <w:i/>
                <w:iCs/>
                <w:sz w:val="14"/>
                <w:szCs w:val="14"/>
                <w:shd w:val="clear" w:color="auto" w:fill="FFFFFF"/>
              </w:rPr>
              <w:t xml:space="preserve">a. Çözünen madde oranının yüksek (derişik) ve düşük (seyreltik) olduğu çözeltilere örnekler verilir. </w:t>
            </w:r>
            <w:r>
              <w:rPr>
                <w:i/>
                <w:iCs/>
                <w:sz w:val="14"/>
                <w:szCs w:val="14"/>
                <w:shd w:val="clear" w:color="auto" w:fill="FFFFFF"/>
              </w:rPr>
              <w:br/>
              <w:t xml:space="preserve"> b. Kütlece yüzde, hacimce yüzde ve ppmderişimleri tanıtılır; ppm ile ilgili hesaplamalara girilmez. </w:t>
            </w:r>
            <w:r>
              <w:rPr>
                <w:i/>
                <w:iCs/>
                <w:sz w:val="14"/>
                <w:szCs w:val="14"/>
                <w:shd w:val="clear" w:color="auto" w:fill="FFFFFF"/>
              </w:rPr>
              <w:br/>
              <w:t xml:space="preserve"> c. Yaygın sulu çözeltilerde (çeşme suyu, deniz suyu, serum, kolonya, şekerli su) çözünenin kütlece ve/veya hacimce yüzde derişimlerine örnekler verilir.</w:t>
            </w:r>
            <w:r>
              <w:rPr>
                <w:i/>
                <w:iCs/>
                <w:sz w:val="14"/>
                <w:szCs w:val="14"/>
                <w:shd w:val="clear" w:color="auto" w:fill="FFFFFF"/>
              </w:rPr>
              <w:br/>
              <w:t xml:space="preserve"> ç. Kütlece yüzde ve hacimce yüzde derişimleri farklı çözeltiler hazırlatılır. </w:t>
            </w:r>
            <w:r>
              <w:rPr>
                <w:i/>
                <w:iCs/>
                <w:sz w:val="14"/>
                <w:szCs w:val="14"/>
                <w:shd w:val="clear" w:color="auto" w:fill="FFFFFF"/>
              </w:rPr>
              <w:br/>
              <w:t xml:space="preserve"> d. Günlük tüketim maddelerinin etiketlerindeki derişime ilişkin verilere dikkat çekilir. </w:t>
            </w:r>
            <w:r>
              <w:rPr>
                <w:i/>
                <w:iCs/>
                <w:sz w:val="14"/>
                <w:szCs w:val="14"/>
                <w:shd w:val="clear" w:color="auto" w:fill="FFFFFF"/>
              </w:rPr>
              <w:br/>
              <w:t xml:space="preserve"> e. Örnek çözelti hazırlanmasında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D2FDA30"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D2649D" w14:textId="77777777" w:rsidR="001A6E16" w:rsidRDefault="001A6E16">
            <w:pPr>
              <w:ind w:left="5" w:right="5"/>
              <w:jc w:val="center"/>
            </w:pPr>
          </w:p>
        </w:tc>
      </w:tr>
      <w:tr w:rsidR="001A6E16" w14:paraId="0E2D6071"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A843D39" w14:textId="77777777" w:rsidR="001A6E16" w:rsidRDefault="00000000">
            <w:pPr>
              <w:jc w:val="center"/>
            </w:pPr>
            <w:r>
              <w:rPr>
                <w:b/>
                <w:bCs/>
              </w:rPr>
              <w:t xml:space="preserve"> Şubat Tatili (20 Ocak-03 Şubat)</w:t>
            </w:r>
          </w:p>
        </w:tc>
      </w:tr>
      <w:tr w:rsidR="001A6E16" w14:paraId="261E9C9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D99362" w14:textId="77777777" w:rsidR="001A6E16" w:rsidRDefault="00000000">
            <w:pPr>
              <w:ind w:left="5" w:right="5"/>
              <w:jc w:val="center"/>
            </w:pPr>
            <w:r>
              <w:rPr>
                <w:b/>
                <w:bCs/>
                <w:sz w:val="18"/>
                <w:szCs w:val="18"/>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F8099E" w14:textId="77777777" w:rsidR="001A6E16" w:rsidRDefault="00000000">
            <w:pPr>
              <w:ind w:left="5" w:right="5"/>
              <w:jc w:val="center"/>
            </w:pPr>
            <w:r>
              <w:rPr>
                <w:b/>
                <w:bCs/>
                <w:sz w:val="18"/>
                <w:szCs w:val="18"/>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95C558"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8C09DBC"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6FE3D3"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F840E23" w14:textId="77777777" w:rsidR="001A6E16" w:rsidRDefault="00000000">
            <w:pPr>
              <w:ind w:left="100" w:right="100"/>
            </w:pPr>
            <w:r>
              <w:rPr>
                <w:sz w:val="16"/>
                <w:szCs w:val="16"/>
                <w:shd w:val="clear" w:color="auto" w:fill="FFFFFF"/>
              </w:rPr>
              <w:t>10.2.1.3. Çözünmüş madde oranını belirten ifadeleri yorumlar.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81F318D" w14:textId="77777777" w:rsidR="001A6E16" w:rsidRDefault="00000000">
            <w:pPr>
              <w:ind w:left="100" w:right="100"/>
            </w:pPr>
            <w:r>
              <w:rPr>
                <w:i/>
                <w:iCs/>
                <w:sz w:val="14"/>
                <w:szCs w:val="14"/>
                <w:shd w:val="clear" w:color="auto" w:fill="FFFFFF"/>
              </w:rPr>
              <w:t xml:space="preserve">a. Çözünen madde oranının yüksek (derişik) ve düşük (seyreltik) olduğu çözeltilere örnekler verilir. </w:t>
            </w:r>
            <w:r>
              <w:rPr>
                <w:i/>
                <w:iCs/>
                <w:sz w:val="14"/>
                <w:szCs w:val="14"/>
                <w:shd w:val="clear" w:color="auto" w:fill="FFFFFF"/>
              </w:rPr>
              <w:br/>
              <w:t xml:space="preserve"> b. Kütlece yüzde, hacimce yüzde ve ppmderişimleri tanıtılır; ppm ile ilgili hesaplamalara girilmez. </w:t>
            </w:r>
            <w:r>
              <w:rPr>
                <w:i/>
                <w:iCs/>
                <w:sz w:val="14"/>
                <w:szCs w:val="14"/>
                <w:shd w:val="clear" w:color="auto" w:fill="FFFFFF"/>
              </w:rPr>
              <w:br/>
              <w:t xml:space="preserve"> c. Yaygın sulu çözeltilerde (çeşme suyu, deniz suyu, serum, kolonya, şekerli su) çözünenin kütlece ve/veya hacimce yüzde derişimlerine örnekler verilir.</w:t>
            </w:r>
            <w:r>
              <w:rPr>
                <w:i/>
                <w:iCs/>
                <w:sz w:val="14"/>
                <w:szCs w:val="14"/>
                <w:shd w:val="clear" w:color="auto" w:fill="FFFFFF"/>
              </w:rPr>
              <w:br/>
              <w:t xml:space="preserve"> ç. Kütlece yüzde ve hacimce yüzde derişimleri farklı çözeltiler hazırlatılır. </w:t>
            </w:r>
            <w:r>
              <w:rPr>
                <w:i/>
                <w:iCs/>
                <w:sz w:val="14"/>
                <w:szCs w:val="14"/>
                <w:shd w:val="clear" w:color="auto" w:fill="FFFFFF"/>
              </w:rPr>
              <w:br/>
              <w:t xml:space="preserve"> d. Günlük tüketim maddelerinin etiketlerindeki derişime ilişkin verilere dikkat çekilir. </w:t>
            </w:r>
            <w:r>
              <w:rPr>
                <w:i/>
                <w:iCs/>
                <w:sz w:val="14"/>
                <w:szCs w:val="14"/>
                <w:shd w:val="clear" w:color="auto" w:fill="FFFFFF"/>
              </w:rPr>
              <w:br/>
              <w:t xml:space="preserve"> e. Örnek çözelti hazırlanmasında bilişim teknolojilerinden (animasyon, simülasyon, video vb.)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FBCCA15"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A17BFE" w14:textId="77777777" w:rsidR="001A6E16" w:rsidRDefault="001A6E16">
            <w:pPr>
              <w:ind w:left="5" w:right="5"/>
              <w:jc w:val="center"/>
            </w:pPr>
          </w:p>
        </w:tc>
      </w:tr>
      <w:tr w:rsidR="001A6E16" w14:paraId="71AFC42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8F941" w14:textId="77777777" w:rsidR="001A6E16" w:rsidRDefault="00000000">
            <w:pPr>
              <w:ind w:left="5" w:right="5"/>
              <w:jc w:val="center"/>
            </w:pPr>
            <w:r>
              <w:rPr>
                <w:b/>
                <w:bCs/>
                <w:sz w:val="18"/>
                <w:szCs w:val="18"/>
                <w:shd w:val="clear" w:color="auto" w:fill="F2F2F2"/>
              </w:rPr>
              <w:lastRenderedPageBreak/>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2F349C" w14:textId="77777777" w:rsidR="001A6E16" w:rsidRDefault="00000000">
            <w:pPr>
              <w:ind w:left="5" w:right="5"/>
              <w:jc w:val="center"/>
            </w:pPr>
            <w:r>
              <w:rPr>
                <w:b/>
                <w:bCs/>
                <w:sz w:val="18"/>
                <w:szCs w:val="18"/>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024A92"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9F38D4B"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F80504E" w14:textId="77777777" w:rsidR="001A6E16" w:rsidRDefault="00000000">
            <w:pPr>
              <w:ind w:left="100" w:right="100"/>
            </w:pPr>
            <w:r>
              <w:rPr>
                <w:sz w:val="16"/>
                <w:szCs w:val="16"/>
                <w:shd w:val="clear" w:color="auto" w:fill="FFFFFF"/>
              </w:rPr>
              <w:t>10.2.1. Homojen ve Heterojen Karışımlar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895CD46" w14:textId="77777777" w:rsidR="001A6E16" w:rsidRDefault="00000000">
            <w:pPr>
              <w:ind w:left="100" w:right="100"/>
            </w:pPr>
            <w:r>
              <w:rPr>
                <w:sz w:val="16"/>
                <w:szCs w:val="16"/>
                <w:shd w:val="clear" w:color="auto" w:fill="FFFFFF"/>
              </w:rPr>
              <w:t>10.2.1.4. Çözeltilerin özelliklerini günlük hayattan örneklerle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5F0E9E5" w14:textId="77777777" w:rsidR="001A6E16" w:rsidRDefault="00000000">
            <w:pPr>
              <w:ind w:left="100" w:right="100"/>
            </w:pPr>
            <w:r>
              <w:rPr>
                <w:i/>
                <w:iCs/>
                <w:sz w:val="14"/>
                <w:szCs w:val="14"/>
                <w:shd w:val="clear" w:color="auto" w:fill="FFFFFF"/>
              </w:rPr>
              <w:t>a. Çözeltilerin donma ve kaynama noktasının çözücülerinkinden farklı olduğu ve derişime bağlı olarak değişimi açıklanır. Hesaplamalara girilmez.</w:t>
            </w:r>
            <w:r>
              <w:rPr>
                <w:i/>
                <w:iCs/>
                <w:sz w:val="14"/>
                <w:szCs w:val="14"/>
                <w:shd w:val="clear" w:color="auto" w:fill="FFFFFF"/>
              </w:rPr>
              <w:br/>
              <w:t xml:space="preserve"> b. Karayollarında ve taşıtlarda buzlanmaya karşı alınan önlemlere değinilir; bu önlemlerin olumlu ve olumsuz etkilerinin tartışılması sağlanır. Sınıf içi tartışmalarda karşısındakini dinlemenin ve görgü kurallarına uygun davranmanın tartışmanın verimliliği üzerindeki etkisi hatırlatılır.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649CC96"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3A5A86" w14:textId="77777777" w:rsidR="001A6E16" w:rsidRDefault="001A6E16">
            <w:pPr>
              <w:ind w:left="5" w:right="5"/>
              <w:jc w:val="center"/>
            </w:pPr>
          </w:p>
        </w:tc>
      </w:tr>
      <w:tr w:rsidR="001A6E16" w14:paraId="7FC43E8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062280" w14:textId="77777777" w:rsidR="001A6E16" w:rsidRDefault="00000000">
            <w:pPr>
              <w:ind w:left="5" w:right="5"/>
              <w:jc w:val="center"/>
            </w:pPr>
            <w:r>
              <w:rPr>
                <w:b/>
                <w:bCs/>
                <w:sz w:val="18"/>
                <w:szCs w:val="18"/>
                <w:shd w:val="clear" w:color="auto" w:fill="F2F2F2"/>
              </w:rPr>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668A34" w14:textId="77777777" w:rsidR="001A6E16" w:rsidRDefault="00000000">
            <w:pPr>
              <w:ind w:left="5" w:right="5"/>
              <w:jc w:val="center"/>
            </w:pPr>
            <w:r>
              <w:rPr>
                <w:b/>
                <w:bCs/>
                <w:sz w:val="18"/>
                <w:szCs w:val="18"/>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D0B08D"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A11EBE3"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C933511" w14:textId="77777777" w:rsidR="001A6E16" w:rsidRDefault="00000000">
            <w:pPr>
              <w:ind w:left="100" w:right="100"/>
            </w:pPr>
            <w:r>
              <w:rPr>
                <w:sz w:val="16"/>
                <w:szCs w:val="16"/>
                <w:shd w:val="clear" w:color="auto" w:fill="FFFFFF"/>
              </w:rPr>
              <w:t>10.2.2. Ayırma ve Saflaştırma Teknikleri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667793D" w14:textId="77777777" w:rsidR="001A6E16" w:rsidRDefault="00000000">
            <w:pPr>
              <w:ind w:left="100" w:right="100"/>
            </w:pPr>
            <w:r>
              <w:rPr>
                <w:sz w:val="16"/>
                <w:szCs w:val="16"/>
                <w:shd w:val="clear" w:color="auto" w:fill="FFFFFF"/>
              </w:rPr>
              <w:t>10.2.2.1. Endüstri ve sağlık alanlarında kullanılan karışım ayırma tekniklerini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AA2C525" w14:textId="77777777" w:rsidR="001A6E16" w:rsidRDefault="00000000">
            <w:pPr>
              <w:ind w:left="100" w:right="100"/>
            </w:pPr>
            <w:r>
              <w:rPr>
                <w:i/>
                <w:iCs/>
                <w:sz w:val="14"/>
                <w:szCs w:val="14"/>
                <w:shd w:val="clear" w:color="auto" w:fill="FFFFFF"/>
              </w:rPr>
              <w:t xml:space="preserve">a. Mıknatıs ile ayırma bunun yanı sıra tanecik boyutu (eleme, süzme, diyaliz), yoğunluk (ayırma hunisi, yüzdürme), erime noktası, kaynama noktası (basit damıtma, ayrımsal damıtma) ve çözünürlük (özütleme, kristallendirme, ayrımsal kristallendirme) farkından yararlanılarak uygulanan ayırma teknikleri üzerinde durulur. </w:t>
            </w:r>
            <w:r>
              <w:rPr>
                <w:i/>
                <w:iCs/>
                <w:sz w:val="14"/>
                <w:szCs w:val="14"/>
                <w:shd w:val="clear" w:color="auto" w:fill="FFFFFF"/>
              </w:rPr>
              <w:br/>
              <w:t xml:space="preserve"> b. Karışımları ayırma deneyleri yaptırılır.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71E7D1"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D732C9" w14:textId="77777777" w:rsidR="001A6E16" w:rsidRDefault="001A6E16">
            <w:pPr>
              <w:ind w:left="5" w:right="5"/>
              <w:jc w:val="center"/>
            </w:pPr>
          </w:p>
        </w:tc>
      </w:tr>
      <w:tr w:rsidR="001A6E16" w14:paraId="012F7C0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9ED3E0" w14:textId="77777777" w:rsidR="001A6E16" w:rsidRDefault="00000000">
            <w:pPr>
              <w:ind w:left="5" w:right="5"/>
              <w:jc w:val="center"/>
            </w:pPr>
            <w:r>
              <w:rPr>
                <w:b/>
                <w:bCs/>
                <w:sz w:val="18"/>
                <w:szCs w:val="18"/>
                <w:shd w:val="clear" w:color="auto" w:fill="F2F2F2"/>
              </w:rPr>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32F957" w14:textId="77777777" w:rsidR="001A6E16" w:rsidRDefault="00000000">
            <w:pPr>
              <w:ind w:left="5" w:right="5"/>
              <w:jc w:val="center"/>
            </w:pPr>
            <w:r>
              <w:rPr>
                <w:b/>
                <w:bCs/>
                <w:sz w:val="18"/>
                <w:szCs w:val="18"/>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944496"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F18215C" w14:textId="77777777" w:rsidR="001A6E16" w:rsidRDefault="00000000">
            <w:pPr>
              <w:ind w:left="100" w:right="100"/>
            </w:pPr>
            <w:r>
              <w:rPr>
                <w:b/>
                <w:bCs/>
                <w:sz w:val="14"/>
                <w:szCs w:val="14"/>
                <w:shd w:val="clear" w:color="auto" w:fill="FFFFFF"/>
              </w:rPr>
              <w:t>10.2. KARIŞIMLAR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C48B5C" w14:textId="77777777" w:rsidR="001A6E16" w:rsidRDefault="00000000">
            <w:pPr>
              <w:ind w:left="100" w:right="100"/>
            </w:pPr>
            <w:r>
              <w:rPr>
                <w:sz w:val="16"/>
                <w:szCs w:val="16"/>
                <w:shd w:val="clear" w:color="auto" w:fill="FFFFFF"/>
              </w:rPr>
              <w:t>10.2.2. Ayırma ve Saflaştırma Teknikleri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E230018" w14:textId="77777777" w:rsidR="001A6E16" w:rsidRDefault="00000000">
            <w:pPr>
              <w:ind w:left="100" w:right="100"/>
            </w:pPr>
            <w:r>
              <w:rPr>
                <w:sz w:val="16"/>
                <w:szCs w:val="16"/>
                <w:shd w:val="clear" w:color="auto" w:fill="FFFFFF"/>
              </w:rPr>
              <w:t>10.2.2.1. Endüstri ve sağlık alanlarında kullanılan karışım ayırma tekniklerini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FC770FB" w14:textId="77777777" w:rsidR="001A6E16" w:rsidRDefault="00000000">
            <w:pPr>
              <w:ind w:left="100" w:right="100"/>
            </w:pPr>
            <w:r>
              <w:rPr>
                <w:i/>
                <w:iCs/>
                <w:sz w:val="14"/>
                <w:szCs w:val="14"/>
                <w:shd w:val="clear" w:color="auto" w:fill="FFFFFF"/>
              </w:rPr>
              <w:t xml:space="preserve">a. Mıknatıs ile ayırma bunun yanı sıra tanecik boyutu (eleme, süzme, diyaliz), yoğunluk (ayırma hunisi, yüzdürme), erime noktası, kaynama noktası (basit damıtma, ayrımsal damıtma) ve çözünürlük (özütleme, kristallendirme, ayrımsal kristallendirme) farkından yararlanılarak uygulanan ayırma teknikleri üzerinde durulur. </w:t>
            </w:r>
            <w:r>
              <w:rPr>
                <w:i/>
                <w:iCs/>
                <w:sz w:val="14"/>
                <w:szCs w:val="14"/>
                <w:shd w:val="clear" w:color="auto" w:fill="FFFFFF"/>
              </w:rPr>
              <w:br/>
              <w:t xml:space="preserve"> b. Karışımları ayırma deneyleri yaptırılır.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1464C57"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EB6286" w14:textId="77777777" w:rsidR="001A6E16" w:rsidRDefault="00000000">
            <w:pPr>
              <w:ind w:left="5" w:right="5"/>
              <w:jc w:val="center"/>
            </w:pPr>
            <w:r>
              <w:rPr>
                <w:b/>
                <w:bCs/>
                <w:i/>
                <w:iCs/>
                <w:sz w:val="16"/>
                <w:szCs w:val="16"/>
                <w:shd w:val="clear" w:color="auto" w:fill="FFFFFF"/>
              </w:rPr>
              <w:t xml:space="preserve">*Vergi Haftası </w:t>
            </w:r>
            <w:r>
              <w:rPr>
                <w:b/>
                <w:bCs/>
                <w:i/>
                <w:iCs/>
                <w:sz w:val="16"/>
                <w:szCs w:val="16"/>
                <w:shd w:val="clear" w:color="auto" w:fill="FFFFFF"/>
              </w:rPr>
              <w:br/>
              <w:t xml:space="preserve"> *Yeşilay Haftası</w:t>
            </w:r>
          </w:p>
        </w:tc>
      </w:tr>
      <w:tr w:rsidR="001A6E16" w14:paraId="74EB51E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B51D97" w14:textId="77777777" w:rsidR="001A6E16" w:rsidRDefault="00000000">
            <w:pPr>
              <w:ind w:left="5" w:right="5"/>
              <w:jc w:val="center"/>
            </w:pPr>
            <w:r>
              <w:rPr>
                <w:b/>
                <w:bCs/>
                <w:sz w:val="18"/>
                <w:szCs w:val="18"/>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3CDA8F" w14:textId="77777777" w:rsidR="001A6E16" w:rsidRDefault="00000000">
            <w:pPr>
              <w:ind w:left="5" w:right="5"/>
              <w:jc w:val="center"/>
            </w:pPr>
            <w:r>
              <w:rPr>
                <w:b/>
                <w:bCs/>
                <w:sz w:val="18"/>
                <w:szCs w:val="18"/>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9987D7"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1FD03D8"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2894CE9" w14:textId="77777777" w:rsidR="001A6E16" w:rsidRDefault="00000000">
            <w:pPr>
              <w:ind w:left="100" w:right="100"/>
            </w:pPr>
            <w:r>
              <w:rPr>
                <w:sz w:val="16"/>
                <w:szCs w:val="16"/>
                <w:shd w:val="clear" w:color="auto" w:fill="FFFFFF"/>
              </w:rPr>
              <w:t>10.3.1. Asitler ve Bazlar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8585F82" w14:textId="77777777" w:rsidR="001A6E16" w:rsidRDefault="00000000">
            <w:pPr>
              <w:ind w:left="100" w:right="100"/>
            </w:pPr>
            <w:r>
              <w:rPr>
                <w:sz w:val="16"/>
                <w:szCs w:val="16"/>
                <w:shd w:val="clear" w:color="auto" w:fill="FFFFFF"/>
              </w:rPr>
              <w:t>10.3.1.1. Asitleri ve bazları bilinen özellikleri yardımıyla ayırt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154E866" w14:textId="77777777" w:rsidR="001A6E16" w:rsidRDefault="00000000">
            <w:pPr>
              <w:ind w:left="100" w:right="100"/>
            </w:pPr>
            <w:r>
              <w:rPr>
                <w:i/>
                <w:iCs/>
                <w:sz w:val="14"/>
                <w:szCs w:val="14"/>
                <w:shd w:val="clear" w:color="auto" w:fill="FFFFFF"/>
              </w:rPr>
              <w:t xml:space="preserve">a. Limon suyu, sirke gibi maddelerin ekşilik ve aşındırma özellikleri, asitlikleriyle ilişkilendirilir. </w:t>
            </w:r>
            <w:r>
              <w:rPr>
                <w:i/>
                <w:iCs/>
                <w:sz w:val="14"/>
                <w:szCs w:val="14"/>
                <w:shd w:val="clear" w:color="auto" w:fill="FFFFFF"/>
              </w:rPr>
              <w:br/>
              <w:t xml:space="preserve"> b. Kirecin, sabunun ve deterjanların ciltte oluşturduğu kayganlık hissi baziklikle ilişkilendirilir. </w:t>
            </w:r>
            <w:r>
              <w:rPr>
                <w:i/>
                <w:iCs/>
                <w:sz w:val="14"/>
                <w:szCs w:val="14"/>
                <w:shd w:val="clear" w:color="auto" w:fill="FFFFFF"/>
              </w:rPr>
              <w:br/>
              <w:t xml:space="preserve"> c. Asitler ve bazların bazı renkli maddelerin (çay, üzüm suyu, kırmızı lahana) rengini değiştirmesi deneyleri yapılarak indikatör kavramı ve pH kâğıdı tanıtılır.</w:t>
            </w:r>
            <w:r>
              <w:rPr>
                <w:i/>
                <w:iCs/>
                <w:sz w:val="14"/>
                <w:szCs w:val="14"/>
                <w:shd w:val="clear" w:color="auto" w:fill="FFFFFF"/>
              </w:rPr>
              <w:br/>
              <w:t xml:space="preserve"> ç. Sirke, limon suyu, çamaşır suyu, sodyum hidroksit, hidroklorik asit ve sodyum klorür çözeltilerinin asitlik veya bazlık değerlerinin pH kâğıdı kullanılarak yorumlanması sağlanır. </w:t>
            </w:r>
            <w:r>
              <w:rPr>
                <w:i/>
                <w:iCs/>
                <w:sz w:val="14"/>
                <w:szCs w:val="14"/>
                <w:shd w:val="clear" w:color="auto" w:fill="FFFFFF"/>
              </w:rPr>
              <w:br/>
              <w:t xml:space="preserve"> d. pH kavramı asitlik ve bazlık ile ilişkilendirilerek açıklanır. Logaritmik tanıma girilmez. </w:t>
            </w:r>
            <w:r>
              <w:rPr>
                <w:i/>
                <w:iCs/>
                <w:sz w:val="14"/>
                <w:szCs w:val="14"/>
                <w:shd w:val="clear" w:color="auto" w:fill="FFFFFF"/>
              </w:rPr>
              <w:br/>
              <w:t xml:space="preserve"> e. Günlük hayatta kullanılan tüketim maddelerinin ambalajlarında yer alan pH değerlerinin asitlik- bazlıkla ilişkilendirilmesi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16479BA"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9ECB54" w14:textId="77777777" w:rsidR="001A6E16" w:rsidRDefault="00000000">
            <w:pPr>
              <w:ind w:left="5" w:right="5"/>
              <w:jc w:val="center"/>
            </w:pPr>
            <w:r>
              <w:rPr>
                <w:b/>
                <w:bCs/>
                <w:i/>
                <w:iCs/>
                <w:sz w:val="16"/>
                <w:szCs w:val="16"/>
                <w:shd w:val="clear" w:color="auto" w:fill="FFFFFF"/>
              </w:rPr>
              <w:t>*Dünya Kadınlar Günü</w:t>
            </w:r>
          </w:p>
        </w:tc>
      </w:tr>
      <w:tr w:rsidR="001A6E16" w14:paraId="7EE0755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B1AC1E" w14:textId="77777777" w:rsidR="001A6E16" w:rsidRDefault="00000000">
            <w:pPr>
              <w:ind w:left="5" w:right="5"/>
              <w:jc w:val="center"/>
            </w:pPr>
            <w:r>
              <w:rPr>
                <w:b/>
                <w:bCs/>
                <w:sz w:val="18"/>
                <w:szCs w:val="18"/>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2499FE" w14:textId="77777777" w:rsidR="001A6E16" w:rsidRDefault="00000000">
            <w:pPr>
              <w:ind w:left="5" w:right="5"/>
              <w:jc w:val="center"/>
            </w:pPr>
            <w:r>
              <w:rPr>
                <w:b/>
                <w:bCs/>
                <w:sz w:val="18"/>
                <w:szCs w:val="18"/>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348DBB"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32DEB11"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39FC47F" w14:textId="77777777" w:rsidR="001A6E16" w:rsidRDefault="00000000">
            <w:pPr>
              <w:ind w:left="100" w:right="100"/>
            </w:pPr>
            <w:r>
              <w:rPr>
                <w:sz w:val="16"/>
                <w:szCs w:val="16"/>
                <w:shd w:val="clear" w:color="auto" w:fill="FFFFFF"/>
              </w:rPr>
              <w:t>10.3.1. Asitler ve Bazlar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341DD08" w14:textId="77777777" w:rsidR="001A6E16" w:rsidRDefault="00000000">
            <w:pPr>
              <w:ind w:left="100" w:right="100"/>
            </w:pPr>
            <w:r>
              <w:rPr>
                <w:sz w:val="16"/>
                <w:szCs w:val="16"/>
                <w:shd w:val="clear" w:color="auto" w:fill="FFFFFF"/>
              </w:rPr>
              <w:t>10.3.1.1. Asitleri ve bazları bilinen özellikleri yardımıyla ayırt eder.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30C94BC8" w14:textId="77777777" w:rsidR="001A6E16" w:rsidRDefault="00000000">
            <w:pPr>
              <w:ind w:left="100" w:right="100"/>
            </w:pPr>
            <w:r>
              <w:rPr>
                <w:i/>
                <w:iCs/>
                <w:sz w:val="14"/>
                <w:szCs w:val="14"/>
                <w:shd w:val="clear" w:color="auto" w:fill="FFFFFF"/>
              </w:rPr>
              <w:t xml:space="preserve">a. Limon suyu, sirke gibi maddelerin ekşilik ve aşındırma özellikleri, asitlikleriyle ilişkilendirilir. </w:t>
            </w:r>
            <w:r>
              <w:rPr>
                <w:i/>
                <w:iCs/>
                <w:sz w:val="14"/>
                <w:szCs w:val="14"/>
                <w:shd w:val="clear" w:color="auto" w:fill="FFFFFF"/>
              </w:rPr>
              <w:br/>
              <w:t xml:space="preserve"> b. Kirecin, sabunun ve deterjanların ciltte oluşturduğu kayganlık hissi baziklikle ilişkilendirilir. </w:t>
            </w:r>
            <w:r>
              <w:rPr>
                <w:i/>
                <w:iCs/>
                <w:sz w:val="14"/>
                <w:szCs w:val="14"/>
                <w:shd w:val="clear" w:color="auto" w:fill="FFFFFF"/>
              </w:rPr>
              <w:br/>
              <w:t xml:space="preserve"> c. Asitler ve bazların bazı renkli maddelerin (çay, üzüm suyu, kırmızı lahana) rengini değiştirmesi deneyleri yapılarak indikatör kavramı ve pH kâğıdı tanıtılır.</w:t>
            </w:r>
            <w:r>
              <w:rPr>
                <w:i/>
                <w:iCs/>
                <w:sz w:val="14"/>
                <w:szCs w:val="14"/>
                <w:shd w:val="clear" w:color="auto" w:fill="FFFFFF"/>
              </w:rPr>
              <w:br/>
              <w:t xml:space="preserve"> ç. Sirke, limon suyu, çamaşır suyu, sodyum hidroksit, hidroklorik asit ve sodyum klorür çözeltilerinin asitlik veya bazlık değerlerinin pH kâğıdı kullanılarak yorumlanması sağlanır. </w:t>
            </w:r>
            <w:r>
              <w:rPr>
                <w:i/>
                <w:iCs/>
                <w:sz w:val="14"/>
                <w:szCs w:val="14"/>
                <w:shd w:val="clear" w:color="auto" w:fill="FFFFFF"/>
              </w:rPr>
              <w:br/>
              <w:t xml:space="preserve"> d. pH kavramı asitlik ve bazlık ile ilişkilendirilerek açıklanır. Logaritmik tanıma girilmez. </w:t>
            </w:r>
            <w:r>
              <w:rPr>
                <w:i/>
                <w:iCs/>
                <w:sz w:val="14"/>
                <w:szCs w:val="14"/>
                <w:shd w:val="clear" w:color="auto" w:fill="FFFFFF"/>
              </w:rPr>
              <w:br/>
              <w:t xml:space="preserve"> e. Günlük hayatta kullanılan tüketim maddelerinin ambalajlarında yer alan pH değerlerinin asitlik- bazlıkla ilişkilendirilmesi sağlanır.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56D0343"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22DF62" w14:textId="77777777" w:rsidR="001A6E16" w:rsidRDefault="00000000">
            <w:pPr>
              <w:ind w:left="5" w:right="5"/>
              <w:jc w:val="center"/>
            </w:pPr>
            <w:r>
              <w:rPr>
                <w:b/>
                <w:bCs/>
                <w:i/>
                <w:iCs/>
                <w:sz w:val="16"/>
                <w:szCs w:val="16"/>
                <w:shd w:val="clear" w:color="auto" w:fill="FFFFFF"/>
              </w:rPr>
              <w:t>*İstiklâl Marşı'nın Kabulü ve Mehmet Akif Ersoy'u Anma Günü</w:t>
            </w:r>
          </w:p>
        </w:tc>
      </w:tr>
      <w:tr w:rsidR="001A6E16" w14:paraId="19A3B1A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03448F" w14:textId="77777777" w:rsidR="001A6E16" w:rsidRDefault="00000000">
            <w:pPr>
              <w:ind w:left="5" w:right="5"/>
              <w:jc w:val="center"/>
            </w:pPr>
            <w:r>
              <w:rPr>
                <w:b/>
                <w:bCs/>
                <w:sz w:val="18"/>
                <w:szCs w:val="18"/>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69D86D" w14:textId="77777777" w:rsidR="001A6E16" w:rsidRDefault="00000000">
            <w:pPr>
              <w:ind w:left="5" w:right="5"/>
              <w:jc w:val="center"/>
            </w:pPr>
            <w:r>
              <w:rPr>
                <w:b/>
                <w:bCs/>
                <w:sz w:val="18"/>
                <w:szCs w:val="18"/>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A08318"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FD22415"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BBF16D7" w14:textId="77777777" w:rsidR="001A6E16" w:rsidRDefault="00000000">
            <w:pPr>
              <w:ind w:left="100" w:right="100"/>
            </w:pPr>
            <w:r>
              <w:rPr>
                <w:sz w:val="16"/>
                <w:szCs w:val="16"/>
                <w:shd w:val="clear" w:color="auto" w:fill="FFFFFF"/>
              </w:rPr>
              <w:t>10.3.1. Asitler ve Bazlar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CDC0E71" w14:textId="77777777" w:rsidR="001A6E16" w:rsidRDefault="00000000">
            <w:pPr>
              <w:ind w:left="100" w:right="100"/>
            </w:pPr>
            <w:r>
              <w:rPr>
                <w:sz w:val="16"/>
                <w:szCs w:val="16"/>
                <w:shd w:val="clear" w:color="auto" w:fill="FFFFFF"/>
              </w:rPr>
              <w:t>10.3.1.2. Maddelerin asitlik ve bazlık özelliklerini moleküler düzeyde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1230B2D" w14:textId="77777777" w:rsidR="001A6E16" w:rsidRDefault="00000000">
            <w:pPr>
              <w:ind w:left="100" w:right="100"/>
            </w:pPr>
            <w:r>
              <w:rPr>
                <w:i/>
                <w:iCs/>
                <w:sz w:val="14"/>
                <w:szCs w:val="14"/>
                <w:shd w:val="clear" w:color="auto" w:fill="FFFFFF"/>
              </w:rPr>
              <w:t xml:space="preserve">a. Asitler su ortamında H3O+ iyonu oluşturma, bazlar ise OH-iyonu oluşturma özellikleriyle tanıtılarak basit örnekler verilir. </w:t>
            </w:r>
            <w:r>
              <w:rPr>
                <w:i/>
                <w:iCs/>
                <w:sz w:val="14"/>
                <w:szCs w:val="14"/>
                <w:shd w:val="clear" w:color="auto" w:fill="FFFFFF"/>
              </w:rPr>
              <w:br/>
              <w:t xml:space="preserve"> b. Su ile etkileşerek asit/baz oluşturan CO2, SO2 ve N2O5 maddelerinin çözeltilerinin neden asit gibi davrandığı; NH3 ve CaO maddelerinin çözeltilerinin de neden baz gibi davrandığı bu tepkimeler üzerinden açıklanır. Lewis asit-baz tanımına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8707638"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741703" w14:textId="77777777" w:rsidR="001A6E16" w:rsidRDefault="00000000">
            <w:pPr>
              <w:ind w:left="5" w:right="5"/>
              <w:jc w:val="center"/>
            </w:pPr>
            <w:r>
              <w:rPr>
                <w:b/>
                <w:bCs/>
                <w:i/>
                <w:iCs/>
                <w:sz w:val="16"/>
                <w:szCs w:val="16"/>
                <w:shd w:val="clear" w:color="auto" w:fill="FFFFFF"/>
              </w:rPr>
              <w:t>*Türk Dünyası ve Toplulukları Haftası</w:t>
            </w:r>
            <w:r>
              <w:rPr>
                <w:b/>
                <w:bCs/>
                <w:i/>
                <w:iCs/>
                <w:sz w:val="16"/>
                <w:szCs w:val="16"/>
                <w:shd w:val="clear" w:color="auto" w:fill="FFFFFF"/>
              </w:rPr>
              <w:br/>
              <w:t xml:space="preserve"> *Şehitler Günü</w:t>
            </w:r>
          </w:p>
        </w:tc>
      </w:tr>
      <w:tr w:rsidR="001A6E16" w14:paraId="1C6914BB"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E3D665" w14:textId="77777777" w:rsidR="001A6E16" w:rsidRDefault="00000000">
            <w:pPr>
              <w:ind w:left="5" w:right="5"/>
              <w:jc w:val="center"/>
            </w:pPr>
            <w:r>
              <w:rPr>
                <w:b/>
                <w:bCs/>
                <w:sz w:val="18"/>
                <w:szCs w:val="18"/>
                <w:shd w:val="clear" w:color="auto" w:fill="F2F2F2"/>
              </w:rPr>
              <w:lastRenderedPageBreak/>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A4C266" w14:textId="77777777" w:rsidR="001A6E16" w:rsidRDefault="00000000">
            <w:pPr>
              <w:ind w:left="5" w:right="5"/>
              <w:jc w:val="center"/>
            </w:pPr>
            <w:r>
              <w:rPr>
                <w:b/>
                <w:bCs/>
                <w:sz w:val="18"/>
                <w:szCs w:val="18"/>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C2977F"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D3AD82E" w14:textId="77777777" w:rsidR="001A6E16" w:rsidRDefault="00000000">
            <w:pPr>
              <w:ind w:left="100" w:right="100"/>
            </w:pPr>
            <w:r>
              <w:rPr>
                <w:b/>
                <w:bCs/>
                <w:sz w:val="14"/>
                <w:szCs w:val="14"/>
                <w:shd w:val="clear" w:color="auto" w:fill="FFFFFF"/>
              </w:rPr>
              <w:t>SINAV HAFTASI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584058C" w14:textId="77777777" w:rsidR="001A6E16" w:rsidRDefault="00000000">
            <w:pPr>
              <w:ind w:left="100" w:right="100"/>
            </w:pPr>
            <w:r>
              <w:rPr>
                <w:sz w:val="16"/>
                <w:szCs w:val="16"/>
                <w:shd w:val="clear" w:color="auto" w:fill="FFFFFF"/>
              </w:rPr>
              <w:t>SINAV HAFTASI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4D5A579" w14:textId="77777777" w:rsidR="001A6E16" w:rsidRDefault="00000000">
            <w:pPr>
              <w:ind w:left="100" w:right="100"/>
            </w:pPr>
            <w:r>
              <w:rPr>
                <w:sz w:val="16"/>
                <w:szCs w:val="16"/>
                <w:shd w:val="clear" w:color="auto" w:fill="FFFFFF"/>
              </w:rPr>
              <w:t>SINAV HAFTASI</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339F617" w14:textId="77777777" w:rsidR="001A6E16" w:rsidRDefault="00000000">
            <w:pPr>
              <w:ind w:left="100" w:right="100"/>
            </w:pPr>
            <w:r>
              <w:rPr>
                <w:i/>
                <w:iCs/>
                <w:sz w:val="14"/>
                <w:szCs w:val="14"/>
                <w:shd w:val="clear" w:color="auto" w:fill="FFFFFF"/>
              </w:rPr>
              <w:t>SINAV HAFTASI</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1A28FC0"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715F7D" w14:textId="77777777" w:rsidR="001A6E16" w:rsidRDefault="00000000">
            <w:pPr>
              <w:ind w:left="5" w:right="5"/>
              <w:jc w:val="center"/>
            </w:pPr>
            <w:r>
              <w:rPr>
                <w:b/>
                <w:bCs/>
                <w:i/>
                <w:iCs/>
                <w:sz w:val="16"/>
                <w:szCs w:val="16"/>
                <w:shd w:val="clear" w:color="auto" w:fill="FFFFFF"/>
              </w:rPr>
              <w:t>*Kütüphaneler Haftası</w:t>
            </w:r>
          </w:p>
        </w:tc>
      </w:tr>
      <w:tr w:rsidR="001A6E16" w14:paraId="55CA327A"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64D1278" w14:textId="77777777" w:rsidR="001A6E16" w:rsidRDefault="00000000">
            <w:pPr>
              <w:jc w:val="center"/>
            </w:pPr>
            <w:r>
              <w:rPr>
                <w:b/>
                <w:bCs/>
              </w:rPr>
              <w:t xml:space="preserve"> 2. Ara Tatil (31 Mart-07 Nisan)</w:t>
            </w:r>
          </w:p>
        </w:tc>
      </w:tr>
      <w:tr w:rsidR="001A6E16" w14:paraId="47CA30A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FF4497" w14:textId="77777777" w:rsidR="001A6E16" w:rsidRDefault="00000000">
            <w:pPr>
              <w:ind w:left="5" w:right="5"/>
              <w:jc w:val="center"/>
            </w:pPr>
            <w:r>
              <w:rPr>
                <w:b/>
                <w:bCs/>
                <w:sz w:val="18"/>
                <w:szCs w:val="18"/>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F73FA2" w14:textId="77777777" w:rsidR="001A6E16" w:rsidRDefault="00000000">
            <w:pPr>
              <w:ind w:left="5" w:right="5"/>
              <w:jc w:val="center"/>
            </w:pPr>
            <w:r>
              <w:rPr>
                <w:b/>
                <w:bCs/>
                <w:sz w:val="18"/>
                <w:szCs w:val="18"/>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50D71C"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B591BED"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49102E7" w14:textId="77777777" w:rsidR="001A6E16" w:rsidRDefault="00000000">
            <w:pPr>
              <w:ind w:left="100" w:right="100"/>
            </w:pPr>
            <w:r>
              <w:rPr>
                <w:sz w:val="16"/>
                <w:szCs w:val="16"/>
                <w:shd w:val="clear" w:color="auto" w:fill="FFFFFF"/>
              </w:rPr>
              <w:t>10.3.2. Asitlerin ve Bazların Tepkimeleri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A292D6A" w14:textId="77777777" w:rsidR="001A6E16" w:rsidRDefault="00000000">
            <w:pPr>
              <w:ind w:left="100" w:right="100"/>
            </w:pPr>
            <w:r>
              <w:rPr>
                <w:sz w:val="16"/>
                <w:szCs w:val="16"/>
                <w:shd w:val="clear" w:color="auto" w:fill="FFFFFF"/>
              </w:rPr>
              <w:t>10.3.2.1. Asitler ve bazlar arasındaki tepkimeleri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8BFF8A6" w14:textId="77777777" w:rsidR="001A6E16" w:rsidRDefault="00000000">
            <w:pPr>
              <w:ind w:left="100" w:right="100"/>
            </w:pPr>
            <w:r>
              <w:rPr>
                <w:i/>
                <w:iCs/>
                <w:sz w:val="14"/>
                <w:szCs w:val="14"/>
                <w:shd w:val="clear" w:color="auto" w:fill="FFFFFF"/>
              </w:rPr>
              <w:t xml:space="preserve">a. Nötralleşme tepkimeleri, asidin ve bazın mol sayıları üzerinden açıklanır. </w:t>
            </w:r>
            <w:r>
              <w:rPr>
                <w:i/>
                <w:iCs/>
                <w:sz w:val="14"/>
                <w:szCs w:val="14"/>
                <w:shd w:val="clear" w:color="auto" w:fill="FFFFFF"/>
              </w:rPr>
              <w:br/>
              <w:t xml:space="preserve"> b. Sodyum hidroksit ile sülfürik asidin etkileşiminden sodyum sülfat oluşumu deneyi yaptırılarak asit, baz ve tuz kavramları ilişkilendirilir.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7B2DA8A"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7698A2" w14:textId="77777777" w:rsidR="001A6E16" w:rsidRDefault="00000000">
            <w:pPr>
              <w:ind w:left="5" w:right="5"/>
              <w:jc w:val="center"/>
            </w:pPr>
            <w:r>
              <w:rPr>
                <w:b/>
                <w:bCs/>
                <w:i/>
                <w:iCs/>
                <w:sz w:val="16"/>
                <w:szCs w:val="16"/>
                <w:shd w:val="clear" w:color="auto" w:fill="FFFFFF"/>
              </w:rPr>
              <w:t>*Kişisel Verileri Koruma Günü</w:t>
            </w:r>
          </w:p>
        </w:tc>
      </w:tr>
      <w:tr w:rsidR="001A6E16" w14:paraId="285AD8F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BA5509" w14:textId="77777777" w:rsidR="001A6E16" w:rsidRDefault="00000000">
            <w:pPr>
              <w:ind w:left="5" w:right="5"/>
              <w:jc w:val="center"/>
            </w:pPr>
            <w:r>
              <w:rPr>
                <w:b/>
                <w:bCs/>
                <w:sz w:val="18"/>
                <w:szCs w:val="18"/>
                <w:shd w:val="clear" w:color="auto" w:fill="F2F2F2"/>
              </w:rPr>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5CFB3C" w14:textId="77777777" w:rsidR="001A6E16" w:rsidRDefault="00000000">
            <w:pPr>
              <w:ind w:left="5" w:right="5"/>
              <w:jc w:val="center"/>
            </w:pPr>
            <w:r>
              <w:rPr>
                <w:b/>
                <w:bCs/>
                <w:sz w:val="18"/>
                <w:szCs w:val="18"/>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1EF2C7"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954AF28"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0D07CD5" w14:textId="77777777" w:rsidR="001A6E16" w:rsidRDefault="00000000">
            <w:pPr>
              <w:ind w:left="100" w:right="100"/>
            </w:pPr>
            <w:r>
              <w:rPr>
                <w:sz w:val="16"/>
                <w:szCs w:val="16"/>
                <w:shd w:val="clear" w:color="auto" w:fill="FFFFFF"/>
              </w:rPr>
              <w:t>10.3.2. Asitlerin ve Bazların Tepkimeleri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951AF0C" w14:textId="77777777" w:rsidR="001A6E16" w:rsidRDefault="00000000">
            <w:pPr>
              <w:ind w:left="100" w:right="100"/>
            </w:pPr>
            <w:r>
              <w:rPr>
                <w:sz w:val="16"/>
                <w:szCs w:val="16"/>
                <w:shd w:val="clear" w:color="auto" w:fill="FFFFFF"/>
              </w:rPr>
              <w:t xml:space="preserve">10.3.2.2. Asitlerin ve bazların günlük hayat açısından önemli tepkimelerini açıklar. </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4DB55DFD" w14:textId="77777777" w:rsidR="001A6E16" w:rsidRDefault="00000000">
            <w:pPr>
              <w:ind w:left="100" w:right="100"/>
            </w:pPr>
            <w:r>
              <w:rPr>
                <w:i/>
                <w:iCs/>
                <w:sz w:val="14"/>
                <w:szCs w:val="14"/>
                <w:shd w:val="clear" w:color="auto" w:fill="FFFFFF"/>
              </w:rPr>
              <w:t xml:space="preserve">a. Asitlerin ve bazların metallerle etkileşerek hidrojen gazı oluşturması reaksiyonlarına örnekler verilir; aktif metal, yarı soy metal, soy metal ve amfoter metal kavramları üzerinde durulur. </w:t>
            </w:r>
            <w:r>
              <w:rPr>
                <w:i/>
                <w:iCs/>
                <w:sz w:val="14"/>
                <w:szCs w:val="14"/>
                <w:shd w:val="clear" w:color="auto" w:fill="FFFFFF"/>
              </w:rPr>
              <w:br/>
              <w:t xml:space="preserve"> b. Alüminyum metalinin amfoterlik özelliğini gösteren deney yaptırılır. </w:t>
            </w:r>
            <w:r>
              <w:rPr>
                <w:i/>
                <w:iCs/>
                <w:sz w:val="14"/>
                <w:szCs w:val="14"/>
                <w:shd w:val="clear" w:color="auto" w:fill="FFFFFF"/>
              </w:rPr>
              <w:br/>
              <w:t xml:space="preserve"> c. Nitrik asit, sülfürik asit ve hidroflorik asidin soy metal ve cam/porselen aşındırma özelliklerine değinilir. Tepkime denklemlerine girilmez. </w:t>
            </w:r>
            <w:r>
              <w:rPr>
                <w:i/>
                <w:iCs/>
                <w:sz w:val="14"/>
                <w:szCs w:val="14"/>
                <w:shd w:val="clear" w:color="auto" w:fill="FFFFFF"/>
              </w:rPr>
              <w:br/>
              <w:t xml:space="preserve"> ç. Derişik sülfürik asit, fosforik asit ve asetik asidin nem çekme ve çözünürken ısı açığa çıkarma özellikleri nedeniyle yol açtıkları tehlikeler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1E38BDA"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78F4F9" w14:textId="77777777" w:rsidR="001A6E16" w:rsidRDefault="001A6E16">
            <w:pPr>
              <w:ind w:left="5" w:right="5"/>
              <w:jc w:val="center"/>
            </w:pPr>
          </w:p>
        </w:tc>
      </w:tr>
      <w:tr w:rsidR="001A6E16" w14:paraId="73B5ADC9"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4138EB" w14:textId="77777777" w:rsidR="001A6E16" w:rsidRDefault="00000000">
            <w:pPr>
              <w:ind w:left="5" w:right="5"/>
              <w:jc w:val="center"/>
            </w:pPr>
            <w:r>
              <w:rPr>
                <w:b/>
                <w:bCs/>
                <w:sz w:val="18"/>
                <w:szCs w:val="18"/>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315F06" w14:textId="77777777" w:rsidR="001A6E16" w:rsidRDefault="00000000">
            <w:pPr>
              <w:ind w:left="5" w:right="5"/>
              <w:jc w:val="center"/>
            </w:pPr>
            <w:r>
              <w:rPr>
                <w:b/>
                <w:bCs/>
                <w:sz w:val="18"/>
                <w:szCs w:val="18"/>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171FE0"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82EC524"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54DDE28" w14:textId="77777777" w:rsidR="001A6E16" w:rsidRDefault="00000000">
            <w:pPr>
              <w:ind w:left="100" w:right="100"/>
            </w:pPr>
            <w:r>
              <w:rPr>
                <w:sz w:val="16"/>
                <w:szCs w:val="16"/>
                <w:shd w:val="clear" w:color="auto" w:fill="FFFFFF"/>
              </w:rPr>
              <w:t>10.3.3. Hayatımızda Asitler ve Bazlar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67506378" w14:textId="77777777" w:rsidR="001A6E16" w:rsidRDefault="00000000">
            <w:pPr>
              <w:ind w:left="100" w:right="100"/>
            </w:pPr>
            <w:r>
              <w:rPr>
                <w:sz w:val="16"/>
                <w:szCs w:val="16"/>
                <w:shd w:val="clear" w:color="auto" w:fill="FFFFFF"/>
              </w:rPr>
              <w:t xml:space="preserve">10.3.3.1. Asitlerin ve bazların fayda ve zararlarını açıklar. </w:t>
            </w:r>
            <w:r>
              <w:rPr>
                <w:sz w:val="16"/>
                <w:szCs w:val="16"/>
                <w:shd w:val="clear" w:color="auto" w:fill="FFFFFF"/>
              </w:rPr>
              <w:br/>
              <w:t xml:space="preserve"> 10.3.3.2. Asit ve bazlarla çalışırken alınması gereken sağlık ve güvenlik önlemlerini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204E29D" w14:textId="77777777" w:rsidR="001A6E16" w:rsidRDefault="00000000">
            <w:pPr>
              <w:ind w:left="100" w:right="100"/>
            </w:pPr>
            <w:r>
              <w:rPr>
                <w:i/>
                <w:iCs/>
                <w:sz w:val="14"/>
                <w:szCs w:val="14"/>
                <w:shd w:val="clear" w:color="auto" w:fill="FFFFFF"/>
              </w:rPr>
              <w:t xml:space="preserve">a. Asit yağmurlarının oluşumuna, çevreye ve tarihi eserlere etkilerine değinilir. </w:t>
            </w:r>
            <w:r>
              <w:rPr>
                <w:i/>
                <w:iCs/>
                <w:sz w:val="14"/>
                <w:szCs w:val="14"/>
                <w:shd w:val="clear" w:color="auto" w:fill="FFFFFF"/>
              </w:rPr>
              <w:br/>
              <w:t xml:space="preserve"> b. Kirecin ve kostiğin yağ, saç ve deriye etkisi deney yapılarak açıklanır. </w:t>
            </w:r>
            <w:r>
              <w:rPr>
                <w:i/>
                <w:iCs/>
                <w:sz w:val="14"/>
                <w:szCs w:val="14"/>
                <w:shd w:val="clear" w:color="auto" w:fill="FFFFFF"/>
              </w:rPr>
              <w:br/>
              <w:t xml:space="preserve"> c. Öğrencilerin asit ve bazların fayda ve zararları hakkında bilişim teknolojileri kullanarak araştırma yapmaları, elde ettikleri bilgileri kaynak belirterek özetlemeleri ve yazılı olarak sunmaları sağlanır. Bilişim teknolojilerini kullanırken siber güvenlik kurallarına uymanın gerekliliği hatırlatılır.</w:t>
            </w:r>
            <w:r>
              <w:rPr>
                <w:i/>
                <w:iCs/>
                <w:sz w:val="14"/>
                <w:szCs w:val="14"/>
                <w:shd w:val="clear" w:color="auto" w:fill="FFFFFF"/>
              </w:rPr>
              <w:br/>
              <w:t xml:space="preserve"> a. Birbiriyle karıştırılması sakıncalı evsel kimyasallara (çamaşır suyu ile tuz ruhu) örnekler verilir. </w:t>
            </w:r>
            <w:r>
              <w:rPr>
                <w:i/>
                <w:iCs/>
                <w:sz w:val="14"/>
                <w:szCs w:val="14"/>
                <w:shd w:val="clear" w:color="auto" w:fill="FFFFFF"/>
              </w:rPr>
              <w:br/>
              <w:t xml:space="preserve"> b. Asit ve baz ambalajlarındaki güvenlik uyarılarına dikkat çekilir. </w:t>
            </w:r>
            <w:r>
              <w:rPr>
                <w:i/>
                <w:iCs/>
                <w:sz w:val="14"/>
                <w:szCs w:val="14"/>
                <w:shd w:val="clear" w:color="auto" w:fill="FFFFFF"/>
              </w:rPr>
              <w:br/>
              <w:t xml:space="preserve"> c. Aşırı temizlik malzemesi ve lavabo açıcı kullanmanın sağlık, çevre ve tesisat açısından sakıncaları üzerinde durulur. </w:t>
            </w:r>
            <w:r>
              <w:rPr>
                <w:i/>
                <w:iCs/>
                <w:sz w:val="14"/>
                <w:szCs w:val="14"/>
                <w:shd w:val="clear" w:color="auto" w:fill="FFFFFF"/>
              </w:rPr>
              <w:br/>
              <w:t xml:space="preserve"> ç. Mutfak gereçlerinde oluşan kireçlenmeyi ve metal eşyaların paslarını gidermek için yöntem ve malzeme seçiminde dikkat edilmesi gereken hususlar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07669B7"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9C272AA" w14:textId="77777777" w:rsidR="001A6E16" w:rsidRDefault="00000000">
            <w:pPr>
              <w:ind w:left="5" w:right="5"/>
              <w:jc w:val="center"/>
            </w:pPr>
            <w:r>
              <w:rPr>
                <w:b/>
                <w:bCs/>
                <w:i/>
                <w:iCs/>
                <w:sz w:val="16"/>
                <w:szCs w:val="16"/>
                <w:shd w:val="clear" w:color="auto" w:fill="FFFFFF"/>
              </w:rPr>
              <w:t>*23 Nisan Ulusal Egemenlik ve Çocuk Bayramı</w:t>
            </w:r>
          </w:p>
        </w:tc>
      </w:tr>
      <w:tr w:rsidR="001A6E16" w14:paraId="4E79CF87"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D8E38B" w14:textId="77777777" w:rsidR="001A6E16" w:rsidRDefault="00000000">
            <w:pPr>
              <w:ind w:left="5" w:right="5"/>
              <w:jc w:val="center"/>
            </w:pPr>
            <w:r>
              <w:rPr>
                <w:b/>
                <w:bCs/>
                <w:sz w:val="18"/>
                <w:szCs w:val="18"/>
                <w:shd w:val="clear" w:color="auto" w:fill="F2F2F2"/>
              </w:rPr>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9E1825" w14:textId="77777777" w:rsidR="001A6E16" w:rsidRDefault="00000000">
            <w:pPr>
              <w:ind w:left="5" w:right="5"/>
              <w:jc w:val="center"/>
            </w:pPr>
            <w:r>
              <w:rPr>
                <w:b/>
                <w:bCs/>
                <w:sz w:val="18"/>
                <w:szCs w:val="18"/>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113CAD"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6518EA5" w14:textId="77777777" w:rsidR="001A6E16" w:rsidRDefault="00000000">
            <w:pPr>
              <w:ind w:left="100" w:right="100"/>
            </w:pPr>
            <w:r>
              <w:rPr>
                <w:b/>
                <w:bCs/>
                <w:sz w:val="14"/>
                <w:szCs w:val="14"/>
                <w:shd w:val="clear" w:color="auto" w:fill="FFFFFF"/>
              </w:rPr>
              <w:t>10.3. ASİTLER, BAZLAR VE TUZLAR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1DA0299" w14:textId="77777777" w:rsidR="001A6E16" w:rsidRDefault="00000000">
            <w:pPr>
              <w:ind w:left="100" w:right="100"/>
            </w:pPr>
            <w:r>
              <w:rPr>
                <w:sz w:val="16"/>
                <w:szCs w:val="16"/>
                <w:shd w:val="clear" w:color="auto" w:fill="FFFFFF"/>
              </w:rPr>
              <w:t>10.3.4. Tuzlar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23A252F8" w14:textId="77777777" w:rsidR="001A6E16" w:rsidRDefault="00000000">
            <w:pPr>
              <w:ind w:left="100" w:right="100"/>
            </w:pPr>
            <w:r>
              <w:rPr>
                <w:sz w:val="16"/>
                <w:szCs w:val="16"/>
                <w:shd w:val="clear" w:color="auto" w:fill="FFFFFF"/>
              </w:rPr>
              <w:t>10.3.4.1. Tuzların özelliklerini ve kullanım alanlarını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2555AE18" w14:textId="77777777" w:rsidR="001A6E16" w:rsidRDefault="00000000">
            <w:pPr>
              <w:ind w:left="100" w:right="100"/>
            </w:pPr>
            <w:r>
              <w:rPr>
                <w:i/>
                <w:iCs/>
                <w:sz w:val="14"/>
                <w:szCs w:val="14"/>
                <w:shd w:val="clear" w:color="auto" w:fill="FFFFFF"/>
              </w:rPr>
              <w:t>Sodyum klorür, sodyum karbonat, sodyum bikarbonat, kalsiyum karbonat ve amonyum klorür tuzları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3048976"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1A5D4B" w14:textId="77777777" w:rsidR="001A6E16" w:rsidRDefault="00000000">
            <w:pPr>
              <w:ind w:left="5" w:right="5"/>
              <w:jc w:val="center"/>
            </w:pPr>
            <w:r>
              <w:rPr>
                <w:b/>
                <w:bCs/>
                <w:i/>
                <w:iCs/>
                <w:sz w:val="16"/>
                <w:szCs w:val="16"/>
                <w:shd w:val="clear" w:color="auto" w:fill="FFFFFF"/>
              </w:rPr>
              <w:t>*Kût´ül Amâre Zaferi</w:t>
            </w:r>
          </w:p>
        </w:tc>
      </w:tr>
      <w:tr w:rsidR="001A6E16" w14:paraId="3CDDC55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B3A3F" w14:textId="77777777" w:rsidR="001A6E16" w:rsidRDefault="00000000">
            <w:pPr>
              <w:ind w:left="5" w:right="5"/>
              <w:jc w:val="center"/>
            </w:pPr>
            <w:r>
              <w:rPr>
                <w:b/>
                <w:bCs/>
                <w:sz w:val="18"/>
                <w:szCs w:val="18"/>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96524F" w14:textId="77777777" w:rsidR="001A6E16" w:rsidRDefault="00000000">
            <w:pPr>
              <w:ind w:left="5" w:right="5"/>
              <w:jc w:val="center"/>
            </w:pPr>
            <w:r>
              <w:rPr>
                <w:b/>
                <w:bCs/>
                <w:sz w:val="18"/>
                <w:szCs w:val="18"/>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E08F37"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FE32E1D" w14:textId="77777777" w:rsidR="001A6E16" w:rsidRDefault="00000000">
            <w:pPr>
              <w:ind w:left="100" w:right="100"/>
            </w:pPr>
            <w:r>
              <w:rPr>
                <w:b/>
                <w:bCs/>
                <w:sz w:val="14"/>
                <w:szCs w:val="14"/>
                <w:shd w:val="clear" w:color="auto" w:fill="FFFFFF"/>
              </w:rPr>
              <w:t>10.4. KİMYA HER YERDE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96CCF32" w14:textId="77777777" w:rsidR="001A6E16" w:rsidRDefault="00000000">
            <w:pPr>
              <w:ind w:left="100" w:right="100"/>
            </w:pPr>
            <w:r>
              <w:rPr>
                <w:sz w:val="16"/>
                <w:szCs w:val="16"/>
                <w:shd w:val="clear" w:color="auto" w:fill="FFFFFF"/>
              </w:rPr>
              <w:t>10.4.1. Yaygın Günlük Hayat Kimyasalları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E55A801" w14:textId="77777777" w:rsidR="001A6E16" w:rsidRDefault="00000000">
            <w:pPr>
              <w:ind w:left="100" w:right="100"/>
            </w:pPr>
            <w:r>
              <w:rPr>
                <w:sz w:val="16"/>
                <w:szCs w:val="16"/>
                <w:shd w:val="clear" w:color="auto" w:fill="FFFFFF"/>
              </w:rPr>
              <w:t>10.4.1.1. Temizlik maddelerinin özelliklerini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71AE4FD" w14:textId="77777777" w:rsidR="001A6E16" w:rsidRDefault="00000000">
            <w:pPr>
              <w:ind w:left="100" w:right="100"/>
            </w:pPr>
            <w:r>
              <w:rPr>
                <w:i/>
                <w:iCs/>
                <w:sz w:val="14"/>
                <w:szCs w:val="14"/>
                <w:shd w:val="clear" w:color="auto" w:fill="FFFFFF"/>
              </w:rPr>
              <w:t xml:space="preserve">a. Yapısal ayrıntılara girmeden sabun ve deterjan aktif maddelerinin kirleri nasıl temizlediği belirtilir. </w:t>
            </w:r>
            <w:r>
              <w:rPr>
                <w:i/>
                <w:iCs/>
                <w:sz w:val="14"/>
                <w:szCs w:val="14"/>
                <w:shd w:val="clear" w:color="auto" w:fill="FFFFFF"/>
              </w:rPr>
              <w:br/>
              <w:t xml:space="preserve"> b. Kişisel temizlikte kullanılan temizlik maddelerinin (şampuan, diş macunu, katı sabun, sıvı sabun) fayda ve zararları vurgulanır. </w:t>
            </w:r>
            <w:r>
              <w:rPr>
                <w:i/>
                <w:iCs/>
                <w:sz w:val="14"/>
                <w:szCs w:val="14"/>
                <w:shd w:val="clear" w:color="auto" w:fill="FFFFFF"/>
              </w:rPr>
              <w:br/>
              <w:t xml:space="preserve"> c. Hijyen amacıyla kullanılan temizlik maddeleri (çamaşır suyu, kireç kaymağı) tanıtılır.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DCF8159"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CA1F918" w14:textId="77777777" w:rsidR="001A6E16" w:rsidRDefault="00000000">
            <w:pPr>
              <w:ind w:left="5" w:right="5"/>
              <w:jc w:val="center"/>
            </w:pPr>
            <w:r>
              <w:rPr>
                <w:b/>
                <w:bCs/>
                <w:i/>
                <w:iCs/>
                <w:sz w:val="16"/>
                <w:szCs w:val="16"/>
                <w:shd w:val="clear" w:color="auto" w:fill="FFFFFF"/>
              </w:rPr>
              <w:t>*Bilişim Haftası</w:t>
            </w:r>
            <w:r>
              <w:rPr>
                <w:b/>
                <w:bCs/>
                <w:i/>
                <w:iCs/>
                <w:sz w:val="16"/>
                <w:szCs w:val="16"/>
                <w:shd w:val="clear" w:color="auto" w:fill="FFFFFF"/>
              </w:rPr>
              <w:br/>
              <w:t xml:space="preserve"> *Trafik ve İlkyardım Haftası</w:t>
            </w:r>
            <w:r>
              <w:rPr>
                <w:b/>
                <w:bCs/>
                <w:i/>
                <w:iCs/>
                <w:sz w:val="16"/>
                <w:szCs w:val="16"/>
                <w:shd w:val="clear" w:color="auto" w:fill="FFFFFF"/>
              </w:rPr>
              <w:br/>
              <w:t xml:space="preserve"> *Anneler Günü</w:t>
            </w:r>
          </w:p>
        </w:tc>
      </w:tr>
      <w:tr w:rsidR="001A6E16" w14:paraId="1FF89E9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E785BA" w14:textId="77777777" w:rsidR="001A6E16" w:rsidRDefault="00000000">
            <w:pPr>
              <w:ind w:left="5" w:right="5"/>
              <w:jc w:val="center"/>
            </w:pPr>
            <w:r>
              <w:rPr>
                <w:b/>
                <w:bCs/>
                <w:sz w:val="18"/>
                <w:szCs w:val="18"/>
                <w:shd w:val="clear" w:color="auto" w:fill="F2F2F2"/>
              </w:rPr>
              <w:lastRenderedPageBreak/>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01E71F" w14:textId="77777777" w:rsidR="001A6E16" w:rsidRDefault="00000000">
            <w:pPr>
              <w:ind w:left="5" w:right="5"/>
              <w:jc w:val="center"/>
            </w:pPr>
            <w:r>
              <w:rPr>
                <w:b/>
                <w:bCs/>
                <w:sz w:val="18"/>
                <w:szCs w:val="18"/>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0C4CBB"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5E86BD0" w14:textId="77777777" w:rsidR="001A6E16" w:rsidRDefault="00000000">
            <w:pPr>
              <w:ind w:left="100" w:right="100"/>
            </w:pPr>
            <w:r>
              <w:rPr>
                <w:b/>
                <w:bCs/>
                <w:sz w:val="14"/>
                <w:szCs w:val="14"/>
                <w:shd w:val="clear" w:color="auto" w:fill="FFFFFF"/>
              </w:rPr>
              <w:t>10.4. KİMYA HER YERDE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07CE826" w14:textId="77777777" w:rsidR="001A6E16" w:rsidRDefault="00000000">
            <w:pPr>
              <w:ind w:left="100" w:right="100"/>
            </w:pPr>
            <w:r>
              <w:rPr>
                <w:sz w:val="16"/>
                <w:szCs w:val="16"/>
                <w:shd w:val="clear" w:color="auto" w:fill="FFFFFF"/>
              </w:rPr>
              <w:t>10.4.1. Yaygın Günlük Hayat Kimyasalları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72E2CE9F" w14:textId="77777777" w:rsidR="001A6E16" w:rsidRDefault="00000000">
            <w:pPr>
              <w:ind w:left="100" w:right="100"/>
            </w:pPr>
            <w:r>
              <w:rPr>
                <w:sz w:val="16"/>
                <w:szCs w:val="16"/>
                <w:shd w:val="clear" w:color="auto" w:fill="FFFFFF"/>
              </w:rPr>
              <w:t>10.4.1.2. Yaygın polimerlerin kullanım alanlarına örnekler verir.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21D9B48" w14:textId="77777777" w:rsidR="001A6E16" w:rsidRDefault="00000000">
            <w:pPr>
              <w:ind w:left="100" w:right="100"/>
            </w:pPr>
            <w:r>
              <w:rPr>
                <w:i/>
                <w:iCs/>
                <w:sz w:val="14"/>
                <w:szCs w:val="14"/>
                <w:shd w:val="clear" w:color="auto" w:fill="FFFFFF"/>
              </w:rPr>
              <w:t xml:space="preserve">a. Polimerleşme olayı açıklanarak -mer, monomer ve polimer kavramları üzerinde durulur. </w:t>
            </w:r>
            <w:r>
              <w:rPr>
                <w:i/>
                <w:iCs/>
                <w:sz w:val="14"/>
                <w:szCs w:val="14"/>
                <w:shd w:val="clear" w:color="auto" w:fill="FFFFFF"/>
              </w:rPr>
              <w:br/>
              <w:t xml:space="preserve"> b. Kauçuk, polietilen (PE), polietilen teraftalat (PET), kevlar, polivinil klorür (PVC), politetraflor eten (TEFLON) ve polistirenin (PS) yapısal ayrıntılarına girilmeden başlıca kullanım alanlarına değinilir. </w:t>
            </w:r>
            <w:r>
              <w:rPr>
                <w:i/>
                <w:iCs/>
                <w:sz w:val="14"/>
                <w:szCs w:val="14"/>
                <w:shd w:val="clear" w:color="auto" w:fill="FFFFFF"/>
              </w:rPr>
              <w:br/>
              <w:t xml:space="preserve"> c. Polimerlerin farklı alanlarda kullanımlarına ilişkin olumlu ve olumsuz özellikleri vurgulanır. </w:t>
            </w:r>
            <w:r>
              <w:rPr>
                <w:i/>
                <w:iCs/>
                <w:sz w:val="14"/>
                <w:szCs w:val="14"/>
                <w:shd w:val="clear" w:color="auto" w:fill="FFFFFF"/>
              </w:rPr>
              <w:br/>
              <w:t xml:space="preserve"> ç. İçerisinde polimer malzeme kullanılan oyuncak ve tekstil ürünlerinin zararlarına değinilir.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4DAD3D3"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FD281D" w14:textId="77777777" w:rsidR="001A6E16" w:rsidRDefault="00000000">
            <w:pPr>
              <w:ind w:left="5" w:right="5"/>
              <w:jc w:val="center"/>
            </w:pPr>
            <w:r>
              <w:rPr>
                <w:b/>
                <w:bCs/>
                <w:i/>
                <w:iCs/>
                <w:sz w:val="16"/>
                <w:szCs w:val="16"/>
                <w:shd w:val="clear" w:color="auto" w:fill="FFFFFF"/>
              </w:rPr>
              <w:t>*Engelliler Haftası</w:t>
            </w:r>
          </w:p>
        </w:tc>
      </w:tr>
      <w:tr w:rsidR="001A6E16" w14:paraId="0C26F5E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E85687" w14:textId="77777777" w:rsidR="001A6E16" w:rsidRDefault="00000000">
            <w:pPr>
              <w:ind w:left="5" w:right="5"/>
              <w:jc w:val="center"/>
            </w:pPr>
            <w:r>
              <w:rPr>
                <w:b/>
                <w:bCs/>
                <w:sz w:val="18"/>
                <w:szCs w:val="18"/>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4C4CD0" w14:textId="77777777" w:rsidR="001A6E16" w:rsidRDefault="00000000">
            <w:pPr>
              <w:ind w:left="5" w:right="5"/>
              <w:jc w:val="center"/>
            </w:pPr>
            <w:r>
              <w:rPr>
                <w:b/>
                <w:bCs/>
                <w:sz w:val="18"/>
                <w:szCs w:val="18"/>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2BA440"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E48F92D" w14:textId="77777777" w:rsidR="001A6E16" w:rsidRDefault="00000000">
            <w:pPr>
              <w:ind w:left="100" w:right="100"/>
            </w:pPr>
            <w:r>
              <w:rPr>
                <w:b/>
                <w:bCs/>
                <w:sz w:val="14"/>
                <w:szCs w:val="14"/>
                <w:shd w:val="clear" w:color="auto" w:fill="FFFFFF"/>
              </w:rPr>
              <w:t>10.4. KİMYA HER YERDE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08C0997" w14:textId="77777777" w:rsidR="001A6E16" w:rsidRDefault="00000000">
            <w:pPr>
              <w:ind w:left="100" w:right="100"/>
            </w:pPr>
            <w:r>
              <w:rPr>
                <w:sz w:val="16"/>
                <w:szCs w:val="16"/>
                <w:shd w:val="clear" w:color="auto" w:fill="FFFFFF"/>
              </w:rPr>
              <w:t>10.4.1. Yaygın Günlük Hayat Kimyasalları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5758C251" w14:textId="77777777" w:rsidR="001A6E16" w:rsidRDefault="00000000">
            <w:pPr>
              <w:ind w:left="100" w:right="100"/>
            </w:pPr>
            <w:r>
              <w:rPr>
                <w:sz w:val="16"/>
                <w:szCs w:val="16"/>
                <w:shd w:val="clear" w:color="auto" w:fill="FFFFFF"/>
              </w:rPr>
              <w:t>10.4.1.3. Polimer, kâğıt, cam ve metal malzemelerin geri dönüşümünün ülke ekonomisine katkısını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03237CD0" w14:textId="77777777" w:rsidR="001A6E16" w:rsidRDefault="001A6E16">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377F3CF"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D1012D" w14:textId="77777777" w:rsidR="001A6E16" w:rsidRDefault="00000000">
            <w:pPr>
              <w:ind w:left="5" w:right="5"/>
              <w:jc w:val="center"/>
            </w:pPr>
            <w:r>
              <w:rPr>
                <w:b/>
                <w:bCs/>
                <w:i/>
                <w:iCs/>
                <w:sz w:val="16"/>
                <w:szCs w:val="16"/>
                <w:shd w:val="clear" w:color="auto" w:fill="FFFFFF"/>
              </w:rPr>
              <w:t>*Atatürk'ü Anma ve Gençlik ve Spor Bayramı</w:t>
            </w:r>
          </w:p>
        </w:tc>
      </w:tr>
      <w:tr w:rsidR="001A6E16" w14:paraId="29E91D8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B566D7" w14:textId="77777777" w:rsidR="001A6E16" w:rsidRDefault="00000000">
            <w:pPr>
              <w:ind w:left="5" w:right="5"/>
              <w:jc w:val="center"/>
            </w:pPr>
            <w:r>
              <w:rPr>
                <w:b/>
                <w:bCs/>
                <w:sz w:val="18"/>
                <w:szCs w:val="18"/>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373137" w14:textId="77777777" w:rsidR="001A6E16" w:rsidRDefault="00000000">
            <w:pPr>
              <w:ind w:left="5" w:right="5"/>
              <w:jc w:val="center"/>
            </w:pPr>
            <w:r>
              <w:rPr>
                <w:b/>
                <w:bCs/>
                <w:sz w:val="18"/>
                <w:szCs w:val="18"/>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67EABD"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8A533BF" w14:textId="77777777" w:rsidR="001A6E16" w:rsidRDefault="00000000">
            <w:pPr>
              <w:ind w:left="100" w:right="100"/>
            </w:pPr>
            <w:r>
              <w:rPr>
                <w:b/>
                <w:bCs/>
                <w:sz w:val="14"/>
                <w:szCs w:val="14"/>
                <w:shd w:val="clear" w:color="auto" w:fill="FFFFFF"/>
              </w:rPr>
              <w:t>SINAV HAFTASI</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4BEED1E" w14:textId="77777777" w:rsidR="001A6E16" w:rsidRDefault="00000000">
            <w:pPr>
              <w:ind w:left="100" w:right="100"/>
            </w:pPr>
            <w:r>
              <w:rPr>
                <w:sz w:val="16"/>
                <w:szCs w:val="16"/>
                <w:shd w:val="clear" w:color="auto" w:fill="FFFFFF"/>
              </w:rPr>
              <w:t>SINAV HAFTASI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0B9B83B9" w14:textId="77777777" w:rsidR="001A6E16" w:rsidRDefault="00000000">
            <w:pPr>
              <w:ind w:left="100" w:right="100"/>
            </w:pPr>
            <w:r>
              <w:rPr>
                <w:sz w:val="16"/>
                <w:szCs w:val="16"/>
                <w:shd w:val="clear" w:color="auto" w:fill="FFFFFF"/>
              </w:rPr>
              <w:t>SINAV HAFTASI</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819124B" w14:textId="77777777" w:rsidR="001A6E16" w:rsidRDefault="00000000">
            <w:pPr>
              <w:ind w:left="100" w:right="100"/>
            </w:pPr>
            <w:r>
              <w:rPr>
                <w:i/>
                <w:iCs/>
                <w:sz w:val="14"/>
                <w:szCs w:val="14"/>
                <w:shd w:val="clear" w:color="auto" w:fill="FFFFFF"/>
              </w:rPr>
              <w:t>SINAV HAFTASI</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4DFA908"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644CF5" w14:textId="77777777" w:rsidR="001A6E16" w:rsidRDefault="00000000">
            <w:pPr>
              <w:ind w:left="5" w:right="5"/>
              <w:jc w:val="center"/>
            </w:pPr>
            <w:r>
              <w:rPr>
                <w:b/>
                <w:bCs/>
                <w:i/>
                <w:iCs/>
                <w:sz w:val="16"/>
                <w:szCs w:val="16"/>
                <w:shd w:val="clear" w:color="auto" w:fill="FFFFFF"/>
              </w:rPr>
              <w:t>*İstanbul´un Fethi</w:t>
            </w:r>
            <w:r>
              <w:rPr>
                <w:b/>
                <w:bCs/>
                <w:i/>
                <w:iCs/>
                <w:sz w:val="16"/>
                <w:szCs w:val="16"/>
                <w:shd w:val="clear" w:color="auto" w:fill="FFFFFF"/>
              </w:rPr>
              <w:br/>
              <w:t xml:space="preserve"> *Etik Günü</w:t>
            </w:r>
          </w:p>
        </w:tc>
      </w:tr>
      <w:tr w:rsidR="001A6E16" w14:paraId="7FDAD73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1FC685" w14:textId="77777777" w:rsidR="001A6E16" w:rsidRDefault="00000000">
            <w:pPr>
              <w:ind w:left="5" w:right="5"/>
              <w:jc w:val="center"/>
            </w:pPr>
            <w:r>
              <w:rPr>
                <w:b/>
                <w:bCs/>
                <w:sz w:val="18"/>
                <w:szCs w:val="18"/>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0FD8C6" w14:textId="77777777" w:rsidR="001A6E16" w:rsidRDefault="00000000">
            <w:pPr>
              <w:ind w:left="5" w:right="5"/>
              <w:jc w:val="center"/>
            </w:pPr>
            <w:r>
              <w:rPr>
                <w:b/>
                <w:bCs/>
                <w:sz w:val="18"/>
                <w:szCs w:val="18"/>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FBF288"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9413A4" w14:textId="77777777" w:rsidR="001A6E16" w:rsidRDefault="00000000">
            <w:pPr>
              <w:ind w:left="100" w:right="100"/>
            </w:pPr>
            <w:r>
              <w:rPr>
                <w:b/>
                <w:bCs/>
                <w:sz w:val="14"/>
                <w:szCs w:val="14"/>
                <w:shd w:val="clear" w:color="auto" w:fill="FFFFFF"/>
              </w:rPr>
              <w:t>10.4. KİMYA HER YERDE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C231F2" w14:textId="77777777" w:rsidR="001A6E16" w:rsidRDefault="00000000">
            <w:pPr>
              <w:ind w:left="100" w:right="100"/>
            </w:pPr>
            <w:r>
              <w:rPr>
                <w:sz w:val="16"/>
                <w:szCs w:val="16"/>
                <w:shd w:val="clear" w:color="auto" w:fill="FFFFFF"/>
              </w:rPr>
              <w:t>10.4.1. Yaygın Günlük Hayat Kimyasalları</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13031A09" w14:textId="77777777" w:rsidR="001A6E16" w:rsidRDefault="00000000">
            <w:pPr>
              <w:ind w:left="100" w:right="100"/>
            </w:pPr>
            <w:r>
              <w:rPr>
                <w:sz w:val="16"/>
                <w:szCs w:val="16"/>
                <w:shd w:val="clear" w:color="auto" w:fill="FFFFFF"/>
              </w:rPr>
              <w:t>10.4.1.4. Kozmetik malzemelerin içerebileceği zararlı kimyasalları açıklar.</w:t>
            </w:r>
            <w:r>
              <w:rPr>
                <w:sz w:val="16"/>
                <w:szCs w:val="16"/>
                <w:shd w:val="clear" w:color="auto" w:fill="FFFFFF"/>
              </w:rPr>
              <w:br/>
              <w:t xml:space="preserve"> 10.4.1.5. İlaçların farklı formlarda kullanılmasının nedenlerini açıklar.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790A8E54" w14:textId="77777777" w:rsidR="001A6E16" w:rsidRDefault="00000000">
            <w:pPr>
              <w:ind w:left="100" w:right="100"/>
            </w:pPr>
            <w:r>
              <w:rPr>
                <w:i/>
                <w:iCs/>
                <w:sz w:val="14"/>
                <w:szCs w:val="14"/>
                <w:shd w:val="clear" w:color="auto" w:fill="FFFFFF"/>
              </w:rPr>
              <w:t>Kişisel bakım ve estetik amacıyla kullanılan parfüm, saç boyası, kalıcı dövme boyası ve jöle üzerinde durulur.</w:t>
            </w:r>
            <w:r>
              <w:rPr>
                <w:i/>
                <w:iCs/>
                <w:sz w:val="14"/>
                <w:szCs w:val="14"/>
                <w:shd w:val="clear" w:color="auto" w:fill="FFFFFF"/>
              </w:rPr>
              <w:br/>
              <w:t xml:space="preserve"> a. Piyasadaki ilaç formlarının (hap, şurup, iğne, merhem) temel özelliklerine değinilir. </w:t>
            </w:r>
            <w:r>
              <w:rPr>
                <w:i/>
                <w:iCs/>
                <w:sz w:val="14"/>
                <w:szCs w:val="14"/>
                <w:shd w:val="clear" w:color="auto" w:fill="FFFFFF"/>
              </w:rPr>
              <w:br/>
              <w:t xml:space="preserve"> b. Yanlış ve gereksiz ilaç kullanımının insan sağlığına, ülke ekonomisine ve çevreye verdiği zararlar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5031C29"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5C1D40" w14:textId="77777777" w:rsidR="001A6E16" w:rsidRDefault="001A6E16">
            <w:pPr>
              <w:ind w:left="5" w:right="5"/>
              <w:jc w:val="center"/>
            </w:pPr>
          </w:p>
        </w:tc>
      </w:tr>
      <w:tr w:rsidR="001A6E16" w14:paraId="08D99BF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80722B" w14:textId="77777777" w:rsidR="001A6E16" w:rsidRDefault="00000000">
            <w:pPr>
              <w:ind w:left="5" w:right="5"/>
              <w:jc w:val="center"/>
            </w:pPr>
            <w:r>
              <w:rPr>
                <w:b/>
                <w:bCs/>
                <w:sz w:val="18"/>
                <w:szCs w:val="18"/>
                <w:shd w:val="clear" w:color="auto" w:fill="F2F2F2"/>
              </w:rPr>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A88CDA" w14:textId="77777777" w:rsidR="001A6E16" w:rsidRDefault="00000000">
            <w:pPr>
              <w:ind w:left="5" w:right="5"/>
              <w:jc w:val="center"/>
            </w:pPr>
            <w:r>
              <w:rPr>
                <w:b/>
                <w:bCs/>
                <w:sz w:val="18"/>
                <w:szCs w:val="18"/>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3047A3"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738F3C8" w14:textId="77777777" w:rsidR="001A6E16" w:rsidRDefault="00000000">
            <w:pPr>
              <w:ind w:left="100" w:right="100"/>
            </w:pPr>
            <w:r>
              <w:rPr>
                <w:b/>
                <w:bCs/>
                <w:sz w:val="14"/>
                <w:szCs w:val="14"/>
                <w:shd w:val="clear" w:color="auto" w:fill="FFFFFF"/>
              </w:rPr>
              <w:t>10.4. KİMYA HER YERDE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EED2901" w14:textId="77777777" w:rsidR="001A6E16" w:rsidRDefault="00000000">
            <w:pPr>
              <w:ind w:left="100" w:right="100"/>
            </w:pPr>
            <w:r>
              <w:rPr>
                <w:sz w:val="16"/>
                <w:szCs w:val="16"/>
                <w:shd w:val="clear" w:color="auto" w:fill="FFFFFF"/>
              </w:rPr>
              <w:t>10.4.2. Gıdalar</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4B4AF430" w14:textId="77777777" w:rsidR="001A6E16" w:rsidRDefault="00000000">
            <w:pPr>
              <w:ind w:left="100" w:right="100"/>
            </w:pPr>
            <w:r>
              <w:rPr>
                <w:sz w:val="16"/>
                <w:szCs w:val="16"/>
                <w:shd w:val="clear" w:color="auto" w:fill="FFFFFF"/>
              </w:rPr>
              <w:t xml:space="preserve">10.4.2.1. Hazır gıdaları seçerken ve tüketirken dikkat edilmesi gereken hususları açıklar. </w:t>
            </w:r>
            <w:r>
              <w:rPr>
                <w:sz w:val="16"/>
                <w:szCs w:val="16"/>
                <w:shd w:val="clear" w:color="auto" w:fill="FFFFFF"/>
              </w:rPr>
              <w:br/>
              <w:t xml:space="preserve"> 10.4.2.2. Yenilebilir yağ türlerini sınıflandırır.</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1586B3B3" w14:textId="77777777" w:rsidR="001A6E16" w:rsidRDefault="00000000">
            <w:pPr>
              <w:ind w:left="100" w:right="100"/>
            </w:pPr>
            <w:r>
              <w:rPr>
                <w:i/>
                <w:iCs/>
                <w:sz w:val="14"/>
                <w:szCs w:val="14"/>
                <w:shd w:val="clear" w:color="auto" w:fill="FFFFFF"/>
              </w:rPr>
              <w:t xml:space="preserve">a. Hazır gıdaların doğal gıdalardan başlıca farklarına (koruyucular, renklendiriciler, emülsiyonlaştırıcılar, tatlandırıcılar, pastörizasyon, UHT sütün işlenmesi) değinilir. </w:t>
            </w:r>
            <w:r>
              <w:rPr>
                <w:i/>
                <w:iCs/>
                <w:sz w:val="14"/>
                <w:szCs w:val="14"/>
                <w:shd w:val="clear" w:color="auto" w:fill="FFFFFF"/>
              </w:rPr>
              <w:br/>
              <w:t xml:space="preserve"> b. Hazır gıda etiketlerindeki üretim ve son kullanım tarihlerinin önemi vurgulanır. </w:t>
            </w:r>
            <w:r>
              <w:rPr>
                <w:i/>
                <w:iCs/>
                <w:sz w:val="14"/>
                <w:szCs w:val="14"/>
                <w:shd w:val="clear" w:color="auto" w:fill="FFFFFF"/>
              </w:rPr>
              <w:br/>
              <w:t xml:space="preserve"> c. Koruyucular, renklendiriciler ve yapay tatlandırıcıların kullanılmasının sağlık üzerindeki etkilerine değinilir. </w:t>
            </w:r>
            <w:r>
              <w:rPr>
                <w:i/>
                <w:iCs/>
                <w:sz w:val="14"/>
                <w:szCs w:val="14"/>
                <w:shd w:val="clear" w:color="auto" w:fill="FFFFFF"/>
              </w:rPr>
              <w:br/>
              <w:t xml:space="preserve"> ç. Günlük tüketim maddelerindeki katkı maddesi içeriği ve katkı maddesi kodlarına ilişkin okuma parçası verilir.</w:t>
            </w:r>
            <w:r>
              <w:rPr>
                <w:i/>
                <w:iCs/>
                <w:sz w:val="14"/>
                <w:szCs w:val="14"/>
                <w:shd w:val="clear" w:color="auto" w:fill="FFFFFF"/>
              </w:rPr>
              <w:br/>
              <w:t xml:space="preserve"> a. Yağ türlerinden katı (tereyağı, margarin) ve sıvı (zeytin yağı, ayçiçek yağı, mısır özü yağı, fındık yağı) yağlara değinilir. </w:t>
            </w:r>
            <w:r>
              <w:rPr>
                <w:i/>
                <w:iCs/>
                <w:sz w:val="14"/>
                <w:szCs w:val="14"/>
                <w:shd w:val="clear" w:color="auto" w:fill="FFFFFF"/>
              </w:rPr>
              <w:br/>
              <w:t xml:space="preserve"> b. Yağ endüstrisinde kullanılan sızma, rafine, riviera ve vinterize kavramları açıklanır. </w:t>
            </w:r>
            <w:r>
              <w:rPr>
                <w:i/>
                <w:iCs/>
                <w:sz w:val="14"/>
                <w:szCs w:val="14"/>
                <w:shd w:val="clear" w:color="auto" w:fill="FFFFFF"/>
              </w:rPr>
              <w:br/>
              <w:t xml:space="preserve"> c. Yenilebilir yağların yanlış kullanımının sağlık üzerindeki etkileri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BA8A0D5"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2EFE2B" w14:textId="77777777" w:rsidR="001A6E16" w:rsidRDefault="00000000">
            <w:pPr>
              <w:ind w:left="5" w:right="5"/>
              <w:jc w:val="center"/>
            </w:pPr>
            <w:r>
              <w:rPr>
                <w:b/>
                <w:bCs/>
                <w:i/>
                <w:iCs/>
                <w:sz w:val="16"/>
                <w:szCs w:val="16"/>
                <w:shd w:val="clear" w:color="auto" w:fill="FFFFFF"/>
              </w:rPr>
              <w:t>Çevre ve İklim Değişikliği Haftası</w:t>
            </w:r>
          </w:p>
        </w:tc>
      </w:tr>
      <w:tr w:rsidR="001A6E16" w14:paraId="385951D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409B70" w14:textId="77777777" w:rsidR="001A6E16" w:rsidRDefault="00000000">
            <w:pPr>
              <w:ind w:left="5" w:right="5"/>
              <w:jc w:val="center"/>
            </w:pPr>
            <w:r>
              <w:rPr>
                <w:b/>
                <w:bCs/>
                <w:sz w:val="18"/>
                <w:szCs w:val="18"/>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97C938" w14:textId="77777777" w:rsidR="001A6E16" w:rsidRDefault="00000000">
            <w:pPr>
              <w:ind w:left="5" w:right="5"/>
              <w:jc w:val="center"/>
            </w:pPr>
            <w:r>
              <w:rPr>
                <w:b/>
                <w:bCs/>
                <w:sz w:val="18"/>
                <w:szCs w:val="18"/>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0F1F4B" w14:textId="77777777" w:rsidR="001A6E16" w:rsidRDefault="00000000">
            <w:pPr>
              <w:ind w:left="5" w:right="5"/>
              <w:jc w:val="center"/>
            </w:pPr>
            <w:r>
              <w:rPr>
                <w:b/>
                <w:bCs/>
                <w:sz w:val="18"/>
                <w:szCs w:val="18"/>
                <w:shd w:val="clear" w:color="auto" w:fill="F2F2F2"/>
              </w:rPr>
              <w:t>2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D3051B1" w14:textId="77777777" w:rsidR="001A6E16" w:rsidRDefault="001A6E16">
            <w:pPr>
              <w:ind w:left="100" w:right="100"/>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BADE26" w14:textId="77777777" w:rsidR="001A6E16" w:rsidRDefault="00000000">
            <w:pPr>
              <w:ind w:left="100" w:right="100"/>
            </w:pPr>
            <w:r>
              <w:rPr>
                <w:sz w:val="16"/>
                <w:szCs w:val="16"/>
                <w:shd w:val="clear" w:color="auto" w:fill="FFFFFF"/>
              </w:rPr>
              <w:t>Yıl Sonu Etkinlikleri</w:t>
            </w:r>
          </w:p>
        </w:tc>
        <w:tc>
          <w:tcPr>
            <w:tcW w:w="2900" w:type="dxa"/>
            <w:tcBorders>
              <w:top w:val="single" w:sz="6" w:space="0" w:color="auto"/>
              <w:left w:val="single" w:sz="6" w:space="0" w:color="auto"/>
              <w:bottom w:val="single" w:sz="6" w:space="0" w:color="auto"/>
              <w:right w:val="single" w:sz="6" w:space="0" w:color="auto"/>
            </w:tcBorders>
            <w:shd w:val="clear" w:color="auto" w:fill="FFFFFF"/>
            <w:vAlign w:val="center"/>
          </w:tcPr>
          <w:p w14:paraId="38E9328B" w14:textId="77777777" w:rsidR="001A6E16" w:rsidRDefault="00000000">
            <w:pPr>
              <w:ind w:left="100" w:right="100"/>
            </w:pPr>
            <w:r>
              <w:rPr>
                <w:sz w:val="16"/>
                <w:szCs w:val="16"/>
                <w:shd w:val="clear" w:color="auto" w:fill="FFFFFF"/>
              </w:rPr>
              <w:t>Yıl Sonu Etkinlikleri</w:t>
            </w:r>
          </w:p>
        </w:tc>
        <w:tc>
          <w:tcPr>
            <w:tcW w:w="6250" w:type="dxa"/>
            <w:tcBorders>
              <w:top w:val="single" w:sz="6" w:space="0" w:color="auto"/>
              <w:left w:val="single" w:sz="6" w:space="0" w:color="auto"/>
              <w:bottom w:val="single" w:sz="6" w:space="0" w:color="auto"/>
              <w:right w:val="single" w:sz="6" w:space="0" w:color="auto"/>
            </w:tcBorders>
            <w:shd w:val="clear" w:color="auto" w:fill="FFFFFF"/>
            <w:vAlign w:val="center"/>
          </w:tcPr>
          <w:p w14:paraId="6544D70F" w14:textId="77777777" w:rsidR="001A6E16" w:rsidRDefault="001A6E16">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CFB4F1D" w14:textId="77777777" w:rsidR="001A6E16" w:rsidRDefault="00000000">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16DE41" w14:textId="77777777" w:rsidR="001A6E16" w:rsidRDefault="00000000">
            <w:pPr>
              <w:ind w:left="5" w:right="5"/>
              <w:jc w:val="center"/>
            </w:pPr>
            <w:r>
              <w:rPr>
                <w:b/>
                <w:bCs/>
                <w:i/>
                <w:iCs/>
                <w:sz w:val="16"/>
                <w:szCs w:val="16"/>
                <w:shd w:val="clear" w:color="auto" w:fill="FFFFFF"/>
              </w:rPr>
              <w:t>*Babalar Günü</w:t>
            </w:r>
          </w:p>
        </w:tc>
      </w:tr>
      <w:tr w:rsidR="001A6E16" w14:paraId="3EA3D315" w14:textId="77777777">
        <w:tblPrEx>
          <w:tblCellMar>
            <w:top w:w="0" w:type="dxa"/>
            <w:bottom w:w="0" w:type="dxa"/>
          </w:tblCellMar>
        </w:tblPrEx>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5A539B6" w14:textId="77777777" w:rsidR="001A6E16" w:rsidRDefault="00000000">
            <w:pPr>
              <w:jc w:val="center"/>
            </w:pPr>
            <w:r>
              <w:rPr>
                <w:b/>
                <w:bCs/>
              </w:rPr>
              <w:t xml:space="preserve">2024-2025 Eğitim-Öğretim Yılı Sonu </w:t>
            </w:r>
          </w:p>
        </w:tc>
      </w:tr>
    </w:tbl>
    <w:p w14:paraId="2DE5AFE9" w14:textId="77777777" w:rsidR="001A6E16" w:rsidRDefault="001A6E16"/>
    <w:p w14:paraId="5F9A4AF8" w14:textId="77777777" w:rsidR="001A6E16" w:rsidRDefault="00000000">
      <w:pPr>
        <w:spacing w:line="168" w:lineRule="auto"/>
      </w:pPr>
      <w:r>
        <w:rPr>
          <w:sz w:val="12"/>
          <w:szCs w:val="12"/>
        </w:rPr>
        <w:t>NOT: İşbu Ünitelendirilmiş Yıllık Ders Planı;</w:t>
      </w:r>
    </w:p>
    <w:p w14:paraId="3D3AF751" w14:textId="77777777" w:rsidR="001A6E16" w:rsidRDefault="00000000">
      <w:pPr>
        <w:spacing w:line="168" w:lineRule="auto"/>
      </w:pPr>
      <w:r>
        <w:rPr>
          <w:sz w:val="12"/>
          <w:szCs w:val="12"/>
        </w:rPr>
        <w:lastRenderedPageBreak/>
        <w:t>•    T.C. Milli Eğitim Bakanlığı Talim ve Terbiye Kurulu Başkanlığının yayınladığı öğretim programı esas alınarak yapılmıştır.</w:t>
      </w:r>
    </w:p>
    <w:p w14:paraId="1A2EB57F" w14:textId="77777777" w:rsidR="001A6E16" w:rsidRDefault="00000000">
      <w:pPr>
        <w:spacing w:line="168" w:lineRule="auto"/>
      </w:pPr>
      <w:r>
        <w:rPr>
          <w:sz w:val="12"/>
          <w:szCs w:val="12"/>
        </w:rPr>
        <w:t>•    Bu yıllık planda toplam eğitim öğretim haftası 37 haftadır.</w:t>
      </w:r>
    </w:p>
    <w:p w14:paraId="0CF57F2A" w14:textId="77777777" w:rsidR="001A6E16" w:rsidRDefault="001A6E16">
      <w:pPr>
        <w:spacing w:line="168" w:lineRule="auto"/>
      </w:pPr>
    </w:p>
    <w:p w14:paraId="411C204F" w14:textId="77777777" w:rsidR="001A6E16" w:rsidRDefault="001A6E16"/>
    <w:p w14:paraId="6F105D6C" w14:textId="77777777" w:rsidR="001A6E16" w:rsidRDefault="00000000">
      <w:pPr>
        <w:jc w:val="center"/>
      </w:pPr>
      <w:r>
        <w:rPr>
          <w:b/>
          <w:bCs/>
        </w:rPr>
        <w:t>Zümre Öğretmenleri</w:t>
      </w:r>
    </w:p>
    <w:p w14:paraId="61DCF98F" w14:textId="77777777" w:rsidR="001A6E16" w:rsidRDefault="001A6E16"/>
    <w:p w14:paraId="755ED091" w14:textId="77777777" w:rsidR="001A6E16" w:rsidRDefault="001A6E16"/>
    <w:p w14:paraId="517440E9" w14:textId="77777777" w:rsidR="001A6E16" w:rsidRDefault="001A6E16"/>
    <w:p w14:paraId="73EB1CC2" w14:textId="77777777" w:rsidR="001A6E16" w:rsidRDefault="00000000">
      <w:pPr>
        <w:jc w:val="center"/>
      </w:pPr>
      <w:r>
        <w:t>Zümre OGRETMENİ                              Zümre ÖĞRETMENİ                              Zümre ÖĞRETMENİ</w:t>
      </w:r>
      <w:r>
        <w:br/>
      </w:r>
      <w:r>
        <w:br/>
      </w:r>
      <w:r>
        <w:br/>
      </w:r>
      <w:r>
        <w:br/>
      </w:r>
      <w:r>
        <w:br/>
      </w:r>
    </w:p>
    <w:p w14:paraId="1DBB30D2" w14:textId="77777777" w:rsidR="001A6E16" w:rsidRDefault="001A6E16"/>
    <w:p w14:paraId="314CA2F6" w14:textId="77777777" w:rsidR="001A6E16" w:rsidRDefault="001A6E16"/>
    <w:p w14:paraId="64147375" w14:textId="77777777" w:rsidR="001A6E16" w:rsidRDefault="001A6E16"/>
    <w:p w14:paraId="7F9E4344" w14:textId="77777777" w:rsidR="001A6E16" w:rsidRDefault="00000000">
      <w:pPr>
        <w:jc w:val="center"/>
      </w:pPr>
      <w:r>
        <w:t>04.09.2024</w:t>
      </w:r>
    </w:p>
    <w:p w14:paraId="758779E4" w14:textId="77777777" w:rsidR="001A6E16" w:rsidRDefault="00000000">
      <w:pPr>
        <w:jc w:val="center"/>
      </w:pPr>
      <w:r>
        <w:t>MÜDÜR</w:t>
      </w:r>
    </w:p>
    <w:p w14:paraId="695C1923" w14:textId="77777777" w:rsidR="001A6E16" w:rsidRDefault="00000000">
      <w:pPr>
        <w:jc w:val="center"/>
      </w:pPr>
      <w:r>
        <w:rPr>
          <w:b/>
          <w:bCs/>
        </w:rPr>
        <w:t>Okul Müdürü</w:t>
      </w:r>
    </w:p>
    <w:sectPr w:rsidR="001A6E16">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3D9C" w14:textId="77777777" w:rsidR="009B0567" w:rsidRDefault="009B0567">
      <w:pPr>
        <w:spacing w:after="0" w:line="240" w:lineRule="auto"/>
      </w:pPr>
      <w:r>
        <w:separator/>
      </w:r>
    </w:p>
  </w:endnote>
  <w:endnote w:type="continuationSeparator" w:id="0">
    <w:p w14:paraId="306E8106" w14:textId="77777777" w:rsidR="009B0567" w:rsidRDefault="009B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8D3B" w14:textId="77777777" w:rsidR="001A6E16"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F8FEE" w14:textId="77777777" w:rsidR="009B0567" w:rsidRDefault="009B0567">
      <w:pPr>
        <w:spacing w:after="0" w:line="240" w:lineRule="auto"/>
      </w:pPr>
      <w:r>
        <w:separator/>
      </w:r>
    </w:p>
  </w:footnote>
  <w:footnote w:type="continuationSeparator" w:id="0">
    <w:p w14:paraId="3647B0B3" w14:textId="77777777" w:rsidR="009B0567" w:rsidRDefault="009B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962F" w14:textId="77777777" w:rsidR="001A6E16" w:rsidRDefault="00000000">
    <w:pPr>
      <w:jc w:val="center"/>
    </w:pPr>
    <w:r>
      <w:rPr>
        <w:b/>
        <w:bCs/>
        <w:sz w:val="24"/>
        <w:szCs w:val="24"/>
      </w:rPr>
      <w:t>2024-2025 EĞİTİM-ÖĞRETİM YILI ANADOLU LİSESİ 10. SINIF KİMYA (A.L.)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E16"/>
    <w:rsid w:val="001A6E16"/>
    <w:rsid w:val="00381F9C"/>
    <w:rsid w:val="009B0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381F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F9C"/>
  </w:style>
  <w:style w:type="paragraph" w:styleId="AltBilgi">
    <w:name w:val="footer"/>
    <w:basedOn w:val="Normal"/>
    <w:link w:val="AltBilgiChar"/>
    <w:uiPriority w:val="99"/>
    <w:unhideWhenUsed/>
    <w:rsid w:val="00381F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3333</Words>
  <Characters>19004</Characters>
  <Application>Microsoft Office Word</Application>
  <DocSecurity>0</DocSecurity>
  <Lines>158</Lines>
  <Paragraphs>44</Paragraphs>
  <ScaleCrop>false</ScaleCrop>
  <Manager/>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2024-09-04T19:50:00Z</dcterms:created>
  <dcterms:modified xsi:type="dcterms:W3CDTF">2024-09-04T19:50:00Z</dcterms:modified>
  <cp:category/>
</cp:coreProperties>
</file>