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F46D" w14:textId="2B9F0B7E" w:rsidR="000C5F13" w:rsidRPr="007069A5" w:rsidRDefault="003B20F9" w:rsidP="000C5F13">
      <w:pPr>
        <w:jc w:val="center"/>
        <w:rPr>
          <w:b/>
          <w:sz w:val="28"/>
        </w:rPr>
      </w:pPr>
      <w:r>
        <w:rPr>
          <w:b/>
          <w:sz w:val="28"/>
        </w:rPr>
        <w:t>…………………</w:t>
      </w:r>
      <w:r w:rsidR="000C5F13" w:rsidRPr="007069A5">
        <w:rPr>
          <w:b/>
          <w:sz w:val="28"/>
        </w:rPr>
        <w:t xml:space="preserve"> LİSESİ 202</w:t>
      </w:r>
      <w:r w:rsidR="00446AFE">
        <w:rPr>
          <w:b/>
          <w:sz w:val="28"/>
        </w:rPr>
        <w:t>4</w:t>
      </w:r>
      <w:r w:rsidR="000C5F13" w:rsidRPr="007069A5">
        <w:rPr>
          <w:b/>
          <w:sz w:val="28"/>
        </w:rPr>
        <w:t>-202</w:t>
      </w:r>
      <w:r w:rsidR="00446AFE">
        <w:rPr>
          <w:b/>
          <w:sz w:val="28"/>
        </w:rPr>
        <w:t>5</w:t>
      </w:r>
      <w:r w:rsidR="000C5F13" w:rsidRPr="007069A5">
        <w:rPr>
          <w:b/>
          <w:sz w:val="28"/>
        </w:rPr>
        <w:t xml:space="preserve"> EĞİTİM-ÖĞRETİM YILI </w:t>
      </w:r>
      <w:r w:rsidR="00DA236E" w:rsidRPr="007069A5">
        <w:rPr>
          <w:b/>
          <w:sz w:val="28"/>
          <w:u w:val="single"/>
        </w:rPr>
        <w:t>11</w:t>
      </w:r>
      <w:r w:rsidR="000C5F13" w:rsidRPr="007069A5">
        <w:rPr>
          <w:b/>
          <w:sz w:val="28"/>
          <w:u w:val="single"/>
        </w:rPr>
        <w:t xml:space="preserve">.SINIF </w:t>
      </w:r>
      <w:r w:rsidR="000C5F13" w:rsidRPr="007069A5">
        <w:rPr>
          <w:b/>
          <w:sz w:val="28"/>
        </w:rPr>
        <w:t>MATEMATİK DERSİ ÜNİTELENDİRİLMİŞ YILLIK DERS PLANI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4"/>
        <w:gridCol w:w="515"/>
        <w:gridCol w:w="6532"/>
        <w:gridCol w:w="1839"/>
        <w:gridCol w:w="1696"/>
        <w:gridCol w:w="1550"/>
        <w:gridCol w:w="1944"/>
      </w:tblGrid>
      <w:tr w:rsidR="007069A5" w:rsidRPr="007069A5" w14:paraId="206B1633" w14:textId="77777777" w:rsidTr="000C5F13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50EF09FB" w14:textId="77777777" w:rsidR="005A031A" w:rsidRPr="007069A5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AY</w:t>
            </w:r>
          </w:p>
        </w:tc>
        <w:tc>
          <w:tcPr>
            <w:tcW w:w="514" w:type="dxa"/>
            <w:shd w:val="clear" w:color="auto" w:fill="FFE599" w:themeFill="accent4" w:themeFillTint="66"/>
            <w:textDirection w:val="btLr"/>
            <w:vAlign w:val="center"/>
          </w:tcPr>
          <w:p w14:paraId="7D5EB114" w14:textId="77777777" w:rsidR="005A031A" w:rsidRPr="007069A5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4BC56BC" w14:textId="77777777" w:rsidR="005A031A" w:rsidRPr="007069A5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532" w:type="dxa"/>
            <w:shd w:val="clear" w:color="auto" w:fill="FFE599" w:themeFill="accent4" w:themeFillTint="66"/>
            <w:vAlign w:val="center"/>
          </w:tcPr>
          <w:p w14:paraId="3858378C" w14:textId="77777777" w:rsidR="005A031A" w:rsidRPr="007069A5" w:rsidRDefault="005A031A" w:rsidP="009663BC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839" w:type="dxa"/>
            <w:shd w:val="clear" w:color="auto" w:fill="FFE599" w:themeFill="accent4" w:themeFillTint="66"/>
            <w:vAlign w:val="center"/>
          </w:tcPr>
          <w:p w14:paraId="645765B9" w14:textId="5BD5B0D6" w:rsidR="005A031A" w:rsidRPr="007069A5" w:rsidRDefault="00D30851" w:rsidP="009663BC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696" w:type="dxa"/>
            <w:shd w:val="clear" w:color="auto" w:fill="FFE599" w:themeFill="accent4" w:themeFillTint="66"/>
            <w:vAlign w:val="center"/>
          </w:tcPr>
          <w:p w14:paraId="07E64639" w14:textId="77777777" w:rsidR="005A031A" w:rsidRPr="007069A5" w:rsidRDefault="005A031A" w:rsidP="009663BC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2820AE48" w14:textId="77777777" w:rsidR="005A031A" w:rsidRPr="007069A5" w:rsidRDefault="005A031A" w:rsidP="009663BC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50" w:type="dxa"/>
            <w:shd w:val="clear" w:color="auto" w:fill="FFE599" w:themeFill="accent4" w:themeFillTint="66"/>
            <w:vAlign w:val="center"/>
          </w:tcPr>
          <w:p w14:paraId="08CAD521" w14:textId="77777777" w:rsidR="005A031A" w:rsidRPr="007069A5" w:rsidRDefault="005A031A" w:rsidP="009663BC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685F05B6" w14:textId="12D6EF61" w:rsidR="005A031A" w:rsidRPr="007069A5" w:rsidRDefault="0000636E" w:rsidP="009663BC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446AFE" w:rsidRPr="007069A5" w14:paraId="492CC7CF" w14:textId="77777777" w:rsidTr="000C5F13">
        <w:trPr>
          <w:cantSplit/>
          <w:trHeight w:val="2371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DF7B81D" w14:textId="77777777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" w:type="dxa"/>
            <w:textDirection w:val="btLr"/>
            <w:vAlign w:val="center"/>
          </w:tcPr>
          <w:p w14:paraId="735ED852" w14:textId="18DB207F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9-13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189DB871" w14:textId="597D80A6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532" w:type="dxa"/>
            <w:vAlign w:val="center"/>
          </w:tcPr>
          <w:p w14:paraId="5D5A3F9F" w14:textId="6A47A1E8" w:rsidR="00446AFE" w:rsidRPr="007069A5" w:rsidRDefault="00446AFE" w:rsidP="00446AFE">
            <w:pPr>
              <w:rPr>
                <w:b/>
                <w:sz w:val="28"/>
                <w:szCs w:val="28"/>
              </w:rPr>
            </w:pPr>
            <w:r w:rsidRPr="007069A5">
              <w:rPr>
                <w:b/>
                <w:sz w:val="28"/>
                <w:szCs w:val="28"/>
              </w:rPr>
              <w:t>1.ÜNİTE: TRİGONOMETRİ</w:t>
            </w:r>
          </w:p>
          <w:p w14:paraId="04365489" w14:textId="77777777" w:rsidR="00446AFE" w:rsidRPr="007069A5" w:rsidRDefault="00446AFE" w:rsidP="00446AFE">
            <w:pPr>
              <w:rPr>
                <w:b/>
                <w:sz w:val="28"/>
                <w:szCs w:val="28"/>
              </w:rPr>
            </w:pPr>
          </w:p>
          <w:p w14:paraId="7B51A8A9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</w:p>
          <w:p w14:paraId="75B97F78" w14:textId="456C0DCD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11.1.1.1. Yönlü açıyı açıklar.</w:t>
            </w:r>
          </w:p>
        </w:tc>
        <w:tc>
          <w:tcPr>
            <w:tcW w:w="1839" w:type="dxa"/>
            <w:vAlign w:val="center"/>
          </w:tcPr>
          <w:p w14:paraId="685C162D" w14:textId="0D406DE5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6"/>
              </w:rPr>
              <w:t>Yönlü açı, derece, dakika, saniye, radyan, esas ölçü</w:t>
            </w:r>
          </w:p>
        </w:tc>
        <w:tc>
          <w:tcPr>
            <w:tcW w:w="1696" w:type="dxa"/>
            <w:vAlign w:val="center"/>
          </w:tcPr>
          <w:p w14:paraId="2FCBB8A8" w14:textId="7A5B3BE9" w:rsidR="00446AFE" w:rsidRPr="007069A5" w:rsidRDefault="00446AFE" w:rsidP="00446AFE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0" w:type="dxa"/>
            <w:vAlign w:val="center"/>
          </w:tcPr>
          <w:p w14:paraId="3577C59F" w14:textId="07C6FF80" w:rsidR="00446AFE" w:rsidRPr="007069A5" w:rsidRDefault="00446AFE" w:rsidP="00446AFE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4EE52E44" w14:textId="1905C36C" w:rsidR="00446AFE" w:rsidRPr="003B20F9" w:rsidRDefault="003B20F9" w:rsidP="00446AFE">
            <w:pPr>
              <w:rPr>
                <w:b/>
                <w:bCs/>
              </w:rPr>
            </w:pPr>
            <w:r w:rsidRPr="003B20F9">
              <w:rPr>
                <w:b/>
                <w:bCs/>
              </w:rPr>
              <w:t>15 Temmuz Demokrasi ve Milli Birlik Günü</w:t>
            </w:r>
          </w:p>
        </w:tc>
      </w:tr>
      <w:tr w:rsidR="00446AFE" w:rsidRPr="007069A5" w14:paraId="7B329D91" w14:textId="77777777" w:rsidTr="000C5F13">
        <w:trPr>
          <w:cantSplit/>
          <w:trHeight w:val="2519"/>
          <w:jc w:val="center"/>
        </w:trPr>
        <w:tc>
          <w:tcPr>
            <w:tcW w:w="573" w:type="dxa"/>
            <w:vMerge/>
          </w:tcPr>
          <w:p w14:paraId="55FA399F" w14:textId="77777777" w:rsidR="00446AFE" w:rsidRPr="007069A5" w:rsidRDefault="00446AFE" w:rsidP="00446AFE"/>
        </w:tc>
        <w:tc>
          <w:tcPr>
            <w:tcW w:w="514" w:type="dxa"/>
            <w:textDirection w:val="btLr"/>
            <w:vAlign w:val="center"/>
          </w:tcPr>
          <w:p w14:paraId="7B817867" w14:textId="7F914AE6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16-20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30F4F9FC" w14:textId="2942FF2D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532" w:type="dxa"/>
            <w:vAlign w:val="center"/>
          </w:tcPr>
          <w:p w14:paraId="1237D8A4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11.1.1.2. Açı ölçü birimlerini açıklayarak birbiri ile ilişkilendirir.</w:t>
            </w:r>
          </w:p>
          <w:p w14:paraId="037EBF0F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Derecenin alt birimleri olan dakika ve saniyeden bahsedilir.</w:t>
            </w:r>
          </w:p>
          <w:p w14:paraId="30744DC2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b) Derece ile radyan ilişkilendirilir, </w:t>
            </w:r>
            <w:proofErr w:type="spellStart"/>
            <w:r w:rsidRPr="007069A5">
              <w:rPr>
                <w:sz w:val="18"/>
                <w:szCs w:val="20"/>
              </w:rPr>
              <w:t>grada</w:t>
            </w:r>
            <w:proofErr w:type="spellEnd"/>
            <w:r w:rsidRPr="007069A5">
              <w:rPr>
                <w:sz w:val="18"/>
                <w:szCs w:val="20"/>
              </w:rPr>
              <w:t xml:space="preserve"> girilmez.</w:t>
            </w:r>
          </w:p>
          <w:p w14:paraId="4127080C" w14:textId="78D7E4DD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 Açının esas ölçüsü bulunur.</w:t>
            </w:r>
          </w:p>
        </w:tc>
        <w:tc>
          <w:tcPr>
            <w:tcW w:w="1839" w:type="dxa"/>
            <w:vAlign w:val="center"/>
          </w:tcPr>
          <w:p w14:paraId="116C837D" w14:textId="343FA76C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6"/>
              </w:rPr>
              <w:t>Yönlü açı, derece, dakika, saniye, radyan, esas ölçü</w:t>
            </w:r>
          </w:p>
        </w:tc>
        <w:tc>
          <w:tcPr>
            <w:tcW w:w="1696" w:type="dxa"/>
            <w:vAlign w:val="center"/>
          </w:tcPr>
          <w:p w14:paraId="0AFCFEB2" w14:textId="7607AF80" w:rsidR="00446AFE" w:rsidRPr="007069A5" w:rsidRDefault="00446AFE" w:rsidP="00446AFE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0" w:type="dxa"/>
            <w:vAlign w:val="center"/>
          </w:tcPr>
          <w:p w14:paraId="26C3B38E" w14:textId="24A5F6A0" w:rsidR="00446AFE" w:rsidRPr="007069A5" w:rsidRDefault="00446AFE" w:rsidP="00446AFE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3CCC0D9A" w14:textId="7F40A21A" w:rsidR="00446AFE" w:rsidRPr="007069A5" w:rsidRDefault="00446AFE" w:rsidP="00446AFE">
            <w:pPr>
              <w:jc w:val="center"/>
              <w:rPr>
                <w:b/>
              </w:rPr>
            </w:pPr>
          </w:p>
        </w:tc>
      </w:tr>
      <w:tr w:rsidR="00446AFE" w:rsidRPr="007069A5" w14:paraId="7BB88B44" w14:textId="77777777" w:rsidTr="000C5F13">
        <w:trPr>
          <w:cantSplit/>
          <w:trHeight w:val="2384"/>
          <w:jc w:val="center"/>
        </w:trPr>
        <w:tc>
          <w:tcPr>
            <w:tcW w:w="573" w:type="dxa"/>
            <w:vMerge/>
          </w:tcPr>
          <w:p w14:paraId="5FD3AE99" w14:textId="77777777" w:rsidR="00446AFE" w:rsidRPr="007069A5" w:rsidRDefault="00446AFE" w:rsidP="00446AFE"/>
        </w:tc>
        <w:tc>
          <w:tcPr>
            <w:tcW w:w="514" w:type="dxa"/>
            <w:textDirection w:val="btLr"/>
            <w:vAlign w:val="center"/>
          </w:tcPr>
          <w:p w14:paraId="56DE0536" w14:textId="71838CF3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23-27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1E7ADC75" w14:textId="03AD576F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532" w:type="dxa"/>
            <w:vAlign w:val="center"/>
          </w:tcPr>
          <w:p w14:paraId="79A95D1C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11.1.2.1. Trigonometrik fonksiyonları birim çember yardımıyla açıklar.</w:t>
            </w:r>
          </w:p>
          <w:p w14:paraId="7165EE7C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Trigonometrik fonksiyonlar arasındaki temel özdeşlikler, oluşturulan benzer üçgenler yardımıyla incelenir.</w:t>
            </w:r>
          </w:p>
          <w:p w14:paraId="6E7AF9DD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Trigonometrik fonksiyonların bölgelere göre işaretleri incelenir.</w:t>
            </w:r>
          </w:p>
          <w:p w14:paraId="7ED085FF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c)Trigonometrik fonksiyonların açı değerlerine göre sıralanmasına yer verilir.</w:t>
            </w:r>
          </w:p>
          <w:p w14:paraId="6A68474C" w14:textId="7B0AF8A0" w:rsidR="00446AFE" w:rsidRPr="007069A5" w:rsidRDefault="00446AFE" w:rsidP="00446AFE">
            <w:pPr>
              <w:rPr>
                <w:sz w:val="18"/>
                <w:szCs w:val="20"/>
              </w:rPr>
            </w:pP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 xml:space="preserve">)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𝑘 ∈ ℤ</w:t>
            </w:r>
            <w:r w:rsidRPr="007069A5">
              <w:rPr>
                <w:sz w:val="18"/>
                <w:szCs w:val="20"/>
                <w:vertAlign w:val="superscript"/>
              </w:rPr>
              <w:t>+</w:t>
            </w:r>
            <w:r w:rsidRPr="007069A5">
              <w:rPr>
                <w:sz w:val="18"/>
                <w:szCs w:val="20"/>
              </w:rPr>
              <w:t xml:space="preserve"> olmak </w:t>
            </w:r>
            <w:r w:rsidRPr="007069A5">
              <w:rPr>
                <w:rFonts w:ascii="Calibri" w:hAnsi="Calibri" w:cs="Calibri"/>
                <w:sz w:val="18"/>
                <w:szCs w:val="20"/>
              </w:rPr>
              <w:t>ü</w:t>
            </w:r>
            <w:r w:rsidRPr="007069A5">
              <w:rPr>
                <w:sz w:val="18"/>
                <w:szCs w:val="20"/>
              </w:rPr>
              <w:t xml:space="preserve">zere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kπ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20"/>
                    </w:rPr>
                    <m:t>2</m:t>
                  </m:r>
                </m:den>
              </m:f>
            </m:oMath>
            <w:r w:rsidRPr="007069A5">
              <w:rPr>
                <w:sz w:val="18"/>
                <w:szCs w:val="20"/>
              </w:rPr>
              <w:t xml:space="preserve"> ±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𝜃</w:t>
            </w:r>
            <w:r w:rsidRPr="007069A5">
              <w:rPr>
                <w:sz w:val="18"/>
                <w:szCs w:val="20"/>
              </w:rPr>
              <w:t xml:space="preserve"> açılarının trigonometrik değerleri θ dar açısının trigonometrik değerlerinden yararlanarak hesaplanır.</w:t>
            </w:r>
          </w:p>
        </w:tc>
        <w:tc>
          <w:tcPr>
            <w:tcW w:w="1839" w:type="dxa"/>
            <w:vAlign w:val="center"/>
          </w:tcPr>
          <w:p w14:paraId="3D8423CC" w14:textId="54316988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6"/>
              </w:rPr>
              <w:t>Trigonometrik fonksiyon, periyot, periyodik fonksiyon</w:t>
            </w:r>
          </w:p>
        </w:tc>
        <w:tc>
          <w:tcPr>
            <w:tcW w:w="1696" w:type="dxa"/>
            <w:vAlign w:val="center"/>
          </w:tcPr>
          <w:p w14:paraId="115E2640" w14:textId="4138F74C" w:rsidR="00446AFE" w:rsidRPr="007069A5" w:rsidRDefault="00446AFE" w:rsidP="00446AFE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0" w:type="dxa"/>
            <w:vAlign w:val="center"/>
          </w:tcPr>
          <w:p w14:paraId="63EE1042" w14:textId="189F0A7F" w:rsidR="00446AFE" w:rsidRPr="007069A5" w:rsidRDefault="00446AFE" w:rsidP="00446AFE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3EF297DB" w14:textId="77777777" w:rsidR="00446AFE" w:rsidRPr="007069A5" w:rsidRDefault="00446AFE" w:rsidP="00446AFE"/>
        </w:tc>
      </w:tr>
    </w:tbl>
    <w:p w14:paraId="71C3A051" w14:textId="77777777" w:rsidR="00E32F27" w:rsidRPr="007069A5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88"/>
        <w:gridCol w:w="345"/>
        <w:gridCol w:w="6743"/>
        <w:gridCol w:w="1701"/>
        <w:gridCol w:w="1701"/>
        <w:gridCol w:w="1544"/>
        <w:gridCol w:w="1944"/>
      </w:tblGrid>
      <w:tr w:rsidR="007069A5" w:rsidRPr="007069A5" w14:paraId="2B8B231A" w14:textId="77777777" w:rsidTr="00446AFE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78EA43ED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688" w:type="dxa"/>
            <w:shd w:val="clear" w:color="auto" w:fill="FFE599" w:themeFill="accent4" w:themeFillTint="66"/>
            <w:textDirection w:val="btLr"/>
            <w:vAlign w:val="center"/>
          </w:tcPr>
          <w:p w14:paraId="4E3CC8B8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345" w:type="dxa"/>
            <w:shd w:val="clear" w:color="auto" w:fill="FFE599" w:themeFill="accent4" w:themeFillTint="66"/>
            <w:textDirection w:val="btLr"/>
            <w:vAlign w:val="center"/>
          </w:tcPr>
          <w:p w14:paraId="0CED0ACC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7CC3E050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BDB0054" w14:textId="0DFA31F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BA86DBB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078694BA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5104455D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2BE5D78E" w14:textId="6F897B2A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446AFE" w:rsidRPr="007069A5" w14:paraId="70751562" w14:textId="77777777" w:rsidTr="00446AFE">
        <w:trPr>
          <w:cantSplit/>
          <w:trHeight w:val="1251"/>
        </w:trPr>
        <w:tc>
          <w:tcPr>
            <w:tcW w:w="573" w:type="dxa"/>
            <w:vMerge w:val="restart"/>
            <w:textDirection w:val="btLr"/>
            <w:vAlign w:val="center"/>
          </w:tcPr>
          <w:p w14:paraId="13CE5EFC" w14:textId="77777777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  <w:sz w:val="28"/>
              </w:rPr>
              <w:t>EKİM</w:t>
            </w:r>
          </w:p>
        </w:tc>
        <w:tc>
          <w:tcPr>
            <w:tcW w:w="688" w:type="dxa"/>
            <w:textDirection w:val="btLr"/>
            <w:vAlign w:val="center"/>
          </w:tcPr>
          <w:p w14:paraId="6F1EA869" w14:textId="49D67E85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Eylül-</w:t>
            </w:r>
            <w:proofErr w:type="gramStart"/>
            <w:r>
              <w:rPr>
                <w:b/>
              </w:rPr>
              <w:t xml:space="preserve">4 </w:t>
            </w:r>
            <w:r w:rsidRPr="00535D79">
              <w:rPr>
                <w:b/>
              </w:rPr>
              <w:t xml:space="preserve"> Ekim</w:t>
            </w:r>
            <w:proofErr w:type="gramEnd"/>
          </w:p>
        </w:tc>
        <w:tc>
          <w:tcPr>
            <w:tcW w:w="345" w:type="dxa"/>
            <w:textDirection w:val="btLr"/>
            <w:vAlign w:val="center"/>
          </w:tcPr>
          <w:p w14:paraId="062FAD33" w14:textId="2CFD24F8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67414DD2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11.1.2.2. Kosinüs teoremiyle ilgili problemler çözer.</w:t>
            </w:r>
          </w:p>
          <w:p w14:paraId="4F535445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Kosinüs teoremi, Pisagor teoreminden yararlanılarak elde edilir.</w:t>
            </w:r>
          </w:p>
          <w:p w14:paraId="6E14241D" w14:textId="4AD4B2E2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Gerçek hayat problemlerine yer verilir.</w:t>
            </w:r>
          </w:p>
        </w:tc>
        <w:tc>
          <w:tcPr>
            <w:tcW w:w="1701" w:type="dxa"/>
            <w:vAlign w:val="center"/>
          </w:tcPr>
          <w:p w14:paraId="294C9E9E" w14:textId="5FA21EFC" w:rsidR="00446AFE" w:rsidRPr="007069A5" w:rsidRDefault="00446AFE" w:rsidP="00446AFE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16"/>
              </w:rPr>
              <w:t>Trigonometrik fonksiyon, periyot, periyodik fonksiyon</w:t>
            </w:r>
          </w:p>
        </w:tc>
        <w:tc>
          <w:tcPr>
            <w:tcW w:w="1701" w:type="dxa"/>
            <w:vAlign w:val="center"/>
          </w:tcPr>
          <w:p w14:paraId="7B6DD57B" w14:textId="373BB3D7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3FA3D7D4" w14:textId="26F7C64A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0B9BBB82" w14:textId="77777777" w:rsidR="00446AFE" w:rsidRPr="007069A5" w:rsidRDefault="00446AFE" w:rsidP="00446AFE"/>
        </w:tc>
      </w:tr>
      <w:tr w:rsidR="00446AFE" w:rsidRPr="007069A5" w14:paraId="0081A96D" w14:textId="77777777" w:rsidTr="00446AFE">
        <w:trPr>
          <w:cantSplit/>
          <w:trHeight w:val="1244"/>
        </w:trPr>
        <w:tc>
          <w:tcPr>
            <w:tcW w:w="573" w:type="dxa"/>
            <w:vMerge/>
          </w:tcPr>
          <w:p w14:paraId="56C2426B" w14:textId="77777777" w:rsidR="00446AFE" w:rsidRPr="007069A5" w:rsidRDefault="00446AFE" w:rsidP="00446AFE"/>
        </w:tc>
        <w:tc>
          <w:tcPr>
            <w:tcW w:w="688" w:type="dxa"/>
            <w:textDirection w:val="btLr"/>
            <w:vAlign w:val="center"/>
          </w:tcPr>
          <w:p w14:paraId="757AD969" w14:textId="7793C67D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7-</w:t>
            </w:r>
            <w:proofErr w:type="gramStart"/>
            <w:r>
              <w:rPr>
                <w:b/>
              </w:rPr>
              <w:t xml:space="preserve">11 </w:t>
            </w:r>
            <w:r w:rsidRPr="00535D79">
              <w:rPr>
                <w:b/>
              </w:rPr>
              <w:t xml:space="preserve"> Ekim</w:t>
            </w:r>
            <w:proofErr w:type="gramEnd"/>
          </w:p>
        </w:tc>
        <w:tc>
          <w:tcPr>
            <w:tcW w:w="345" w:type="dxa"/>
            <w:textDirection w:val="btLr"/>
            <w:vAlign w:val="center"/>
          </w:tcPr>
          <w:p w14:paraId="04F3897C" w14:textId="61DE1AFD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08C8DB65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11.1.2.2. Kosinüs teoremiyle ilgili problemler çözer.</w:t>
            </w:r>
          </w:p>
          <w:p w14:paraId="1C957042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Kosinüs teoremi, Pisagor teoreminden yararlanılarak elde edilir.</w:t>
            </w:r>
          </w:p>
          <w:p w14:paraId="0DEE02BC" w14:textId="2C00612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Gerçek hayat problemlerine yer verilir.</w:t>
            </w:r>
          </w:p>
        </w:tc>
        <w:tc>
          <w:tcPr>
            <w:tcW w:w="1701" w:type="dxa"/>
            <w:vAlign w:val="center"/>
          </w:tcPr>
          <w:p w14:paraId="7EEBB1F9" w14:textId="0C1E2A75" w:rsidR="00446AFE" w:rsidRPr="007069A5" w:rsidRDefault="00446AFE" w:rsidP="00446AFE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16"/>
              </w:rPr>
              <w:t>Trigonometrik fonksiyon, periyot, periyodik fonksiyon</w:t>
            </w:r>
          </w:p>
        </w:tc>
        <w:tc>
          <w:tcPr>
            <w:tcW w:w="1701" w:type="dxa"/>
            <w:vAlign w:val="center"/>
          </w:tcPr>
          <w:p w14:paraId="331788D5" w14:textId="3D5BF199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28E91218" w14:textId="24B7D9EA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1067FDD6" w14:textId="77777777" w:rsidR="00446AFE" w:rsidRPr="007069A5" w:rsidRDefault="00446AFE" w:rsidP="00446AFE"/>
        </w:tc>
      </w:tr>
      <w:tr w:rsidR="00446AFE" w:rsidRPr="007069A5" w14:paraId="057AE0D6" w14:textId="77777777" w:rsidTr="00446AFE">
        <w:trPr>
          <w:cantSplit/>
          <w:trHeight w:val="1392"/>
        </w:trPr>
        <w:tc>
          <w:tcPr>
            <w:tcW w:w="573" w:type="dxa"/>
            <w:vMerge/>
          </w:tcPr>
          <w:p w14:paraId="094D744C" w14:textId="77777777" w:rsidR="00446AFE" w:rsidRPr="007069A5" w:rsidRDefault="00446AFE" w:rsidP="00446AFE"/>
        </w:tc>
        <w:tc>
          <w:tcPr>
            <w:tcW w:w="688" w:type="dxa"/>
            <w:textDirection w:val="btLr"/>
            <w:vAlign w:val="center"/>
          </w:tcPr>
          <w:p w14:paraId="7B7335D7" w14:textId="4059A7CC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14-18 </w:t>
            </w:r>
            <w:r w:rsidRPr="00535D79">
              <w:rPr>
                <w:b/>
              </w:rPr>
              <w:t>Ekim</w:t>
            </w:r>
          </w:p>
        </w:tc>
        <w:tc>
          <w:tcPr>
            <w:tcW w:w="345" w:type="dxa"/>
            <w:textDirection w:val="btLr"/>
            <w:vAlign w:val="center"/>
          </w:tcPr>
          <w:p w14:paraId="0DE56139" w14:textId="39381497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259BF275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11.1.2.3. Sinüs teoremiyle ilgili problemler çözer.</w:t>
            </w:r>
          </w:p>
          <w:p w14:paraId="6AB12B72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Sinüs teoremi, iki kenarının uzunluğu ve bu kenarlar arasındaki açının ölçüsü verilen üçgenin alanından yararlanılarak elde edilir.</w:t>
            </w:r>
          </w:p>
          <w:p w14:paraId="29DCB66B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b) Sinüs teoremi </w:t>
            </w:r>
            <w:proofErr w:type="spellStart"/>
            <w:r w:rsidRPr="007069A5">
              <w:rPr>
                <w:sz w:val="18"/>
                <w:szCs w:val="20"/>
              </w:rPr>
              <w:t>çevrel</w:t>
            </w:r>
            <w:proofErr w:type="spellEnd"/>
            <w:r w:rsidRPr="007069A5">
              <w:rPr>
                <w:sz w:val="18"/>
                <w:szCs w:val="20"/>
              </w:rPr>
              <w:t xml:space="preserve"> çemberle ilişkilendirilmez.</w:t>
            </w:r>
          </w:p>
          <w:p w14:paraId="33CF76FD" w14:textId="134EDFF8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 Gerçek hayat problemlerine yer verilir.</w:t>
            </w:r>
          </w:p>
        </w:tc>
        <w:tc>
          <w:tcPr>
            <w:tcW w:w="1701" w:type="dxa"/>
            <w:vAlign w:val="center"/>
          </w:tcPr>
          <w:p w14:paraId="391492FD" w14:textId="1AA02520" w:rsidR="00446AFE" w:rsidRPr="007069A5" w:rsidRDefault="00446AFE" w:rsidP="00446AFE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16"/>
              </w:rPr>
              <w:t>Trigonometrik fonksiyon, periyot, periyodik fonksiyon</w:t>
            </w:r>
          </w:p>
        </w:tc>
        <w:tc>
          <w:tcPr>
            <w:tcW w:w="1701" w:type="dxa"/>
            <w:vAlign w:val="center"/>
          </w:tcPr>
          <w:p w14:paraId="6557CDE6" w14:textId="0E0DE2F3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7482D029" w14:textId="2C15A40A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5978AC67" w14:textId="77777777" w:rsidR="00446AFE" w:rsidRPr="007069A5" w:rsidRDefault="00446AFE" w:rsidP="00446AFE"/>
        </w:tc>
      </w:tr>
      <w:tr w:rsidR="00446AFE" w:rsidRPr="007069A5" w14:paraId="71CF1157" w14:textId="77777777" w:rsidTr="00446AFE">
        <w:trPr>
          <w:cantSplit/>
          <w:trHeight w:val="1953"/>
        </w:trPr>
        <w:tc>
          <w:tcPr>
            <w:tcW w:w="573" w:type="dxa"/>
            <w:vMerge/>
          </w:tcPr>
          <w:p w14:paraId="5610170E" w14:textId="77777777" w:rsidR="00446AFE" w:rsidRPr="007069A5" w:rsidRDefault="00446AFE" w:rsidP="00446AFE">
            <w:bookmarkStart w:id="0" w:name="_Hlk175755925"/>
          </w:p>
        </w:tc>
        <w:tc>
          <w:tcPr>
            <w:tcW w:w="688" w:type="dxa"/>
            <w:textDirection w:val="btLr"/>
            <w:vAlign w:val="center"/>
          </w:tcPr>
          <w:p w14:paraId="42515F75" w14:textId="7B9EFC93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21-25 </w:t>
            </w:r>
            <w:r w:rsidRPr="00535D79">
              <w:rPr>
                <w:b/>
              </w:rPr>
              <w:t>Ekim</w:t>
            </w:r>
          </w:p>
        </w:tc>
        <w:tc>
          <w:tcPr>
            <w:tcW w:w="345" w:type="dxa"/>
            <w:textDirection w:val="btLr"/>
            <w:vAlign w:val="center"/>
          </w:tcPr>
          <w:p w14:paraId="46C7F082" w14:textId="1B26D152" w:rsidR="00446AFE" w:rsidRPr="007069A5" w:rsidRDefault="00446AFE" w:rsidP="00446AFE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1408CEF4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11.1.2.3. Sinüs teoremiyle ilgili problemler çözer.</w:t>
            </w:r>
          </w:p>
          <w:p w14:paraId="6ACEA124" w14:textId="77777777" w:rsidR="00446AFE" w:rsidRPr="007069A5" w:rsidRDefault="00446AFE" w:rsidP="00446AFE">
            <w:pPr>
              <w:rPr>
                <w:b/>
                <w:sz w:val="20"/>
                <w:szCs w:val="20"/>
              </w:rPr>
            </w:pPr>
          </w:p>
          <w:p w14:paraId="3E682358" w14:textId="1BD58EA9" w:rsidR="00446AFE" w:rsidRPr="007069A5" w:rsidRDefault="00446AFE" w:rsidP="00446AFE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11.1.2.4. Trigonometrik fonksiyon grafiklerini çizer.</w:t>
            </w:r>
          </w:p>
          <w:p w14:paraId="3C20C574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y=</w:t>
            </w:r>
            <w:proofErr w:type="spellStart"/>
            <w:r w:rsidRPr="007069A5">
              <w:rPr>
                <w:sz w:val="18"/>
                <w:szCs w:val="20"/>
              </w:rPr>
              <w:t>sinx</w:t>
            </w:r>
            <w:proofErr w:type="spellEnd"/>
            <w:r w:rsidRPr="007069A5">
              <w:rPr>
                <w:sz w:val="18"/>
                <w:szCs w:val="20"/>
              </w:rPr>
              <w:t xml:space="preserve"> ve y=</w:t>
            </w:r>
            <w:proofErr w:type="spellStart"/>
            <w:r w:rsidRPr="007069A5">
              <w:rPr>
                <w:sz w:val="18"/>
                <w:szCs w:val="20"/>
              </w:rPr>
              <w:t>cosx</w:t>
            </w:r>
            <w:proofErr w:type="spellEnd"/>
            <w:r w:rsidRPr="007069A5">
              <w:rPr>
                <w:sz w:val="18"/>
                <w:szCs w:val="20"/>
              </w:rPr>
              <w:t xml:space="preserve"> fonksiyonları dışındaki fonksiyonların grafik çizimlerinde sadece bilgi ve iletişim teknolojileri kullanılır.</w:t>
            </w:r>
          </w:p>
          <w:p w14:paraId="2BA7F3A0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Periyodik fonksiyon tanımı verilir, trigonometrik fonksiyonların periyodik oldukları gösterilir.</w:t>
            </w:r>
          </w:p>
          <w:p w14:paraId="3DC76F4E" w14:textId="7330BE4D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c)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……………………</w:t>
            </w:r>
            <w:proofErr w:type="gramStart"/>
            <w:r w:rsidRPr="007069A5">
              <w:rPr>
                <w:rFonts w:ascii="Cambria Math" w:hAnsi="Cambria Math" w:cs="Cambria Math"/>
                <w:sz w:val="18"/>
                <w:szCs w:val="20"/>
              </w:rPr>
              <w:t>…….</w:t>
            </w:r>
            <w:proofErr w:type="gramEnd"/>
            <w:r w:rsidRPr="007069A5">
              <w:rPr>
                <w:sz w:val="18"/>
                <w:szCs w:val="20"/>
              </w:rPr>
              <w:t>türündeki fonksiyonların grafikleri ve katsayılarının grafik üzerindeki etkileri ele alınır.</w:t>
            </w:r>
          </w:p>
          <w:p w14:paraId="2705E8CA" w14:textId="77777777" w:rsidR="00446AFE" w:rsidRPr="007069A5" w:rsidRDefault="00446AFE" w:rsidP="00446AFE">
            <w:pPr>
              <w:rPr>
                <w:sz w:val="18"/>
                <w:szCs w:val="20"/>
              </w:rPr>
            </w:pP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>) Grafikleri yardımıyla trigonometrik fonksiyonların tek ya da çift fonksiyon olup olmadıkları belirlenir.</w:t>
            </w:r>
          </w:p>
          <w:p w14:paraId="05703C56" w14:textId="28C064FA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d) Sekant ve </w:t>
            </w:r>
            <w:proofErr w:type="spellStart"/>
            <w:r w:rsidRPr="007069A5">
              <w:rPr>
                <w:sz w:val="18"/>
                <w:szCs w:val="20"/>
              </w:rPr>
              <w:t>kosekant</w:t>
            </w:r>
            <w:proofErr w:type="spellEnd"/>
            <w:r w:rsidRPr="007069A5">
              <w:rPr>
                <w:sz w:val="18"/>
                <w:szCs w:val="20"/>
              </w:rPr>
              <w:t xml:space="preserve"> fonksiyonlarının grafiklerine yer verilmez.</w:t>
            </w:r>
          </w:p>
          <w:p w14:paraId="7F627F5E" w14:textId="653A1E42" w:rsidR="00446AFE" w:rsidRPr="007069A5" w:rsidRDefault="00446AFE" w:rsidP="00446AFE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*</w:t>
            </w:r>
            <w:r w:rsidRPr="007069A5">
              <w:rPr>
                <w:sz w:val="18"/>
                <w:szCs w:val="16"/>
              </w:rPr>
              <w:t xml:space="preserve"> </w:t>
            </w:r>
            <w:r w:rsidRPr="007069A5">
              <w:rPr>
                <w:sz w:val="18"/>
              </w:rPr>
              <w:t xml:space="preserve"> Atatürk'ün Cumhuriyeti kurarak Türk milletine kazandırdığı hak ve hürriyetlerden bahsedilir.</w:t>
            </w:r>
          </w:p>
        </w:tc>
        <w:tc>
          <w:tcPr>
            <w:tcW w:w="1701" w:type="dxa"/>
            <w:vAlign w:val="center"/>
          </w:tcPr>
          <w:p w14:paraId="00BD38AE" w14:textId="36963C55" w:rsidR="00446AFE" w:rsidRPr="007069A5" w:rsidRDefault="00446AFE" w:rsidP="00446AFE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16"/>
              </w:rPr>
              <w:t>Trigonometrik fonksiyon, periyot, periyodik fonksiyon</w:t>
            </w:r>
          </w:p>
        </w:tc>
        <w:tc>
          <w:tcPr>
            <w:tcW w:w="1701" w:type="dxa"/>
            <w:vAlign w:val="center"/>
          </w:tcPr>
          <w:p w14:paraId="763424AE" w14:textId="7FC8D8BA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49700D44" w14:textId="4C1691D2" w:rsidR="00446AFE" w:rsidRPr="007069A5" w:rsidRDefault="00446AFE" w:rsidP="00446AFE">
            <w:pPr>
              <w:jc w:val="center"/>
              <w:rPr>
                <w:sz w:val="16"/>
                <w:szCs w:val="16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6AB9B7DA" w14:textId="2707A7F4" w:rsidR="00446AFE" w:rsidRPr="007069A5" w:rsidRDefault="00446AFE" w:rsidP="00446AFE">
            <w:pPr>
              <w:jc w:val="center"/>
              <w:rPr>
                <w:b/>
              </w:rPr>
            </w:pPr>
          </w:p>
        </w:tc>
      </w:tr>
      <w:tr w:rsidR="00446AFE" w:rsidRPr="00446AFE" w14:paraId="7E81FB8D" w14:textId="77777777" w:rsidTr="007E148D">
        <w:trPr>
          <w:cantSplit/>
          <w:trHeight w:val="1953"/>
        </w:trPr>
        <w:tc>
          <w:tcPr>
            <w:tcW w:w="573" w:type="dxa"/>
            <w:vMerge/>
          </w:tcPr>
          <w:p w14:paraId="2C4B26E1" w14:textId="77777777" w:rsidR="00446AFE" w:rsidRPr="00446AFE" w:rsidRDefault="00446AFE" w:rsidP="00446AFE">
            <w:pPr>
              <w:spacing w:after="160" w:line="259" w:lineRule="auto"/>
            </w:pPr>
          </w:p>
        </w:tc>
        <w:tc>
          <w:tcPr>
            <w:tcW w:w="688" w:type="dxa"/>
            <w:textDirection w:val="btLr"/>
            <w:vAlign w:val="center"/>
          </w:tcPr>
          <w:p w14:paraId="5A1F5682" w14:textId="38C243BA" w:rsidR="00446AFE" w:rsidRPr="00446AFE" w:rsidRDefault="00446AFE" w:rsidP="00446AF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9D7231">
              <w:rPr>
                <w:b/>
              </w:rPr>
              <w:t>28 Ekim-1 Kasım</w:t>
            </w:r>
          </w:p>
        </w:tc>
        <w:tc>
          <w:tcPr>
            <w:tcW w:w="345" w:type="dxa"/>
            <w:textDirection w:val="btLr"/>
            <w:vAlign w:val="center"/>
          </w:tcPr>
          <w:p w14:paraId="7F46B215" w14:textId="2C639F38" w:rsidR="00446AFE" w:rsidRPr="00446AFE" w:rsidRDefault="00446AFE" w:rsidP="00446AF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446AFE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36BED7C1" w14:textId="77777777" w:rsidR="00446AFE" w:rsidRDefault="00446AFE" w:rsidP="00446AFE">
            <w:pPr>
              <w:rPr>
                <w:sz w:val="18"/>
              </w:rPr>
            </w:pPr>
            <w:r w:rsidRPr="00535D79">
              <w:rPr>
                <w:sz w:val="18"/>
                <w:szCs w:val="20"/>
              </w:rPr>
              <w:t>*</w:t>
            </w:r>
            <w:r w:rsidRPr="00535D79">
              <w:rPr>
                <w:sz w:val="18"/>
                <w:szCs w:val="16"/>
              </w:rPr>
              <w:t xml:space="preserve"> </w:t>
            </w:r>
            <w:r w:rsidRPr="00535D79">
              <w:rPr>
                <w:sz w:val="18"/>
              </w:rPr>
              <w:t xml:space="preserve"> Atatürk'ün Cumhuriyeti kurarak Türk milletine kazandırdığı hak ve hürriyetlerden bahsedilir.</w:t>
            </w:r>
          </w:p>
          <w:p w14:paraId="5267D4E3" w14:textId="77777777" w:rsidR="00446AFE" w:rsidRDefault="00446AFE" w:rsidP="00446AFE">
            <w:pPr>
              <w:rPr>
                <w:sz w:val="18"/>
              </w:rPr>
            </w:pPr>
          </w:p>
          <w:p w14:paraId="745EF722" w14:textId="77777777" w:rsidR="00446AFE" w:rsidRPr="00306BA9" w:rsidRDefault="00446AFE" w:rsidP="00446AFE">
            <w:pPr>
              <w:jc w:val="center"/>
              <w:rPr>
                <w:b/>
                <w:bCs/>
                <w:sz w:val="28"/>
                <w:szCs w:val="28"/>
              </w:rPr>
            </w:pPr>
            <w:r w:rsidRPr="00306BA9">
              <w:rPr>
                <w:b/>
                <w:bCs/>
                <w:sz w:val="28"/>
                <w:szCs w:val="28"/>
              </w:rPr>
              <w:t xml:space="preserve">SINAV HAFTASI </w:t>
            </w:r>
            <w:proofErr w:type="gramStart"/>
            <w:r w:rsidRPr="00306BA9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306BA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306BA9">
              <w:rPr>
                <w:b/>
                <w:bCs/>
                <w:sz w:val="28"/>
                <w:szCs w:val="28"/>
              </w:rPr>
              <w:t>YAZILI SINAV)</w:t>
            </w:r>
          </w:p>
          <w:p w14:paraId="1FDBA88A" w14:textId="7A3BB80D" w:rsidR="00446AFE" w:rsidRPr="00446AFE" w:rsidRDefault="00446AFE" w:rsidP="00446AFE">
            <w:pPr>
              <w:spacing w:after="160" w:line="259" w:lineRule="auto"/>
            </w:pPr>
            <w:r w:rsidRPr="00306BA9">
              <w:rPr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306BA9">
              <w:rPr>
                <w:sz w:val="20"/>
                <w:szCs w:val="20"/>
              </w:rPr>
              <w:t>çözer.Konu</w:t>
            </w:r>
            <w:proofErr w:type="spellEnd"/>
            <w:proofErr w:type="gramEnd"/>
            <w:r w:rsidRPr="00306BA9">
              <w:rPr>
                <w:sz w:val="20"/>
                <w:szCs w:val="20"/>
              </w:rPr>
              <w:t xml:space="preserve"> tekrarı yapar.</w:t>
            </w:r>
          </w:p>
        </w:tc>
        <w:tc>
          <w:tcPr>
            <w:tcW w:w="1701" w:type="dxa"/>
            <w:vAlign w:val="center"/>
          </w:tcPr>
          <w:p w14:paraId="48DD8422" w14:textId="72C54078" w:rsidR="00446AFE" w:rsidRPr="00446AFE" w:rsidRDefault="00446AFE" w:rsidP="00446AFE">
            <w:pPr>
              <w:spacing w:after="160" w:line="259" w:lineRule="auto"/>
            </w:pPr>
          </w:p>
        </w:tc>
        <w:tc>
          <w:tcPr>
            <w:tcW w:w="1701" w:type="dxa"/>
            <w:vAlign w:val="center"/>
          </w:tcPr>
          <w:p w14:paraId="7522E98F" w14:textId="3427B7DC" w:rsidR="00446AFE" w:rsidRPr="00446AFE" w:rsidRDefault="00446AFE" w:rsidP="00446AFE">
            <w:pPr>
              <w:spacing w:after="160" w:line="259" w:lineRule="auto"/>
            </w:pPr>
          </w:p>
        </w:tc>
        <w:tc>
          <w:tcPr>
            <w:tcW w:w="1544" w:type="dxa"/>
            <w:vAlign w:val="center"/>
          </w:tcPr>
          <w:p w14:paraId="576711A7" w14:textId="6BC30871" w:rsidR="00446AFE" w:rsidRPr="00446AFE" w:rsidRDefault="00446AFE" w:rsidP="00446AFE">
            <w:pPr>
              <w:spacing w:after="160" w:line="259" w:lineRule="auto"/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281D1381" w14:textId="7FFDAF90" w:rsidR="00446AFE" w:rsidRPr="00446AFE" w:rsidRDefault="00446AFE" w:rsidP="00446AFE">
            <w:pPr>
              <w:spacing w:after="160" w:line="259" w:lineRule="auto"/>
              <w:rPr>
                <w:b/>
              </w:rPr>
            </w:pPr>
            <w:r w:rsidRPr="00BD78C0">
              <w:rPr>
                <w:b/>
                <w:sz w:val="24"/>
                <w:szCs w:val="24"/>
              </w:rPr>
              <w:t>29 Ekim Cumhuriyet Bayramı</w:t>
            </w:r>
          </w:p>
        </w:tc>
      </w:tr>
    </w:tbl>
    <w:p w14:paraId="2FD92D12" w14:textId="77777777" w:rsidR="0028512E" w:rsidRDefault="0028512E" w:rsidP="009663BC"/>
    <w:bookmarkEnd w:id="0"/>
    <w:p w14:paraId="37B182E5" w14:textId="77777777" w:rsidR="00446AFE" w:rsidRDefault="00446AFE" w:rsidP="009663BC"/>
    <w:p w14:paraId="40B2382A" w14:textId="77777777" w:rsidR="00446AFE" w:rsidRPr="007069A5" w:rsidRDefault="00446AFE" w:rsidP="009663BC"/>
    <w:p w14:paraId="39A2C5C2" w14:textId="77777777" w:rsidR="0037407A" w:rsidRPr="007069A5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317"/>
        <w:gridCol w:w="1701"/>
        <w:gridCol w:w="1985"/>
        <w:gridCol w:w="1686"/>
        <w:gridCol w:w="1944"/>
      </w:tblGrid>
      <w:tr w:rsidR="007069A5" w:rsidRPr="007069A5" w14:paraId="4AEA918F" w14:textId="77777777" w:rsidTr="004D5298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3489827D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1A5FB52D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64B648ED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317" w:type="dxa"/>
            <w:shd w:val="clear" w:color="auto" w:fill="FFE599" w:themeFill="accent4" w:themeFillTint="66"/>
            <w:vAlign w:val="center"/>
          </w:tcPr>
          <w:p w14:paraId="4018942C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3A4A7D8A" w14:textId="29525729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56BEDFD0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739D0FBE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686" w:type="dxa"/>
            <w:shd w:val="clear" w:color="auto" w:fill="FFE599" w:themeFill="accent4" w:themeFillTint="66"/>
            <w:vAlign w:val="center"/>
          </w:tcPr>
          <w:p w14:paraId="6B71DC6A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0A21BA09" w14:textId="59FD87DA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7069A5" w:rsidRPr="007069A5" w14:paraId="082CAF7A" w14:textId="77777777" w:rsidTr="00446AFE">
        <w:trPr>
          <w:cantSplit/>
          <w:trHeight w:val="1828"/>
        </w:trPr>
        <w:tc>
          <w:tcPr>
            <w:tcW w:w="573" w:type="dxa"/>
            <w:vMerge w:val="restart"/>
            <w:textDirection w:val="btLr"/>
          </w:tcPr>
          <w:p w14:paraId="35BA1A1E" w14:textId="2D97D576" w:rsidR="000C5F13" w:rsidRPr="00446AFE" w:rsidRDefault="00446AFE" w:rsidP="00446AFE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446AFE">
              <w:rPr>
                <w:b/>
                <w:bCs/>
                <w:sz w:val="28"/>
                <w:szCs w:val="28"/>
              </w:rPr>
              <w:t>KASIM</w:t>
            </w:r>
          </w:p>
        </w:tc>
        <w:tc>
          <w:tcPr>
            <w:tcW w:w="51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F88C80A" w14:textId="0D396D26" w:rsidR="000C5F13" w:rsidRPr="007069A5" w:rsidRDefault="00D34E13" w:rsidP="000C5F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</w:t>
            </w:r>
            <w:r w:rsidR="000C5F13" w:rsidRPr="007069A5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7D6F0AFC" w14:textId="6DBC77AF" w:rsidR="000C5F13" w:rsidRPr="007069A5" w:rsidRDefault="000C5F13" w:rsidP="000C5F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7" w:type="dxa"/>
            <w:tcBorders>
              <w:bottom w:val="single" w:sz="12" w:space="0" w:color="auto"/>
            </w:tcBorders>
            <w:vAlign w:val="center"/>
          </w:tcPr>
          <w:p w14:paraId="263E5BA2" w14:textId="77777777" w:rsidR="000C5F13" w:rsidRPr="007069A5" w:rsidRDefault="000C5F13" w:rsidP="000C5F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11.1.2.5. Sinüs, kosinüs, tanjant fonksiyonlarının ters fonksiyonlarını açıklar.</w:t>
            </w:r>
          </w:p>
          <w:p w14:paraId="232CE771" w14:textId="77777777" w:rsidR="000C5F13" w:rsidRPr="007069A5" w:rsidRDefault="000C5F13" w:rsidP="000C5F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Ters trigonometrik fonksiyonların grafiklerine yer verilmez.</w:t>
            </w:r>
          </w:p>
          <w:p w14:paraId="0CB7A642" w14:textId="77777777" w:rsidR="000C5F13" w:rsidRPr="007069A5" w:rsidRDefault="000C5F13" w:rsidP="000C5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7069A5">
              <w:rPr>
                <w:sz w:val="18"/>
                <w:szCs w:val="20"/>
              </w:rPr>
              <w:t>*</w:t>
            </w:r>
            <w:r w:rsidRPr="007069A5">
              <w:rPr>
                <w:sz w:val="18"/>
                <w:szCs w:val="16"/>
              </w:rPr>
              <w:t xml:space="preserve"> Atatürk'ün "Hayatta en hakiki mürşit ilimdir" özdeyişinden yola çıkılarak akla ve bilim verdiği önemden bahsedilir.</w:t>
            </w:r>
          </w:p>
          <w:p w14:paraId="28056035" w14:textId="414E2700" w:rsidR="000C5F13" w:rsidRPr="007069A5" w:rsidRDefault="000C5F13" w:rsidP="000C5F13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489210" w14:textId="79B3E073" w:rsidR="000C5F13" w:rsidRPr="007069A5" w:rsidRDefault="000C5F13" w:rsidP="000C5F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16"/>
              </w:rPr>
              <w:t>Trigonometrik fonksiyon, periyot, periyodik fonksiyon</w:t>
            </w:r>
          </w:p>
        </w:tc>
        <w:tc>
          <w:tcPr>
            <w:tcW w:w="1985" w:type="dxa"/>
            <w:vAlign w:val="center"/>
          </w:tcPr>
          <w:p w14:paraId="08187497" w14:textId="56402419" w:rsidR="000C5F13" w:rsidRPr="007069A5" w:rsidRDefault="000C5F13" w:rsidP="000C5F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686" w:type="dxa"/>
            <w:vAlign w:val="center"/>
          </w:tcPr>
          <w:p w14:paraId="2D3D733D" w14:textId="59F35AA6" w:rsidR="000C5F13" w:rsidRPr="007069A5" w:rsidRDefault="000C5F13" w:rsidP="000C5F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297AAF59" w14:textId="77777777" w:rsidR="000C5F13" w:rsidRPr="007069A5" w:rsidRDefault="000C5F13" w:rsidP="000C5F13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10 Kasım </w:t>
            </w:r>
          </w:p>
          <w:p w14:paraId="62A5A80C" w14:textId="77777777" w:rsidR="000C5F13" w:rsidRPr="007069A5" w:rsidRDefault="000C5F13" w:rsidP="000C5F13">
            <w:pPr>
              <w:jc w:val="center"/>
              <w:rPr>
                <w:b/>
              </w:rPr>
            </w:pPr>
            <w:r w:rsidRPr="007069A5">
              <w:rPr>
                <w:b/>
                <w:sz w:val="24"/>
              </w:rPr>
              <w:t>Atatürk’ü Anma Günü</w:t>
            </w:r>
          </w:p>
        </w:tc>
      </w:tr>
      <w:tr w:rsidR="007069A5" w:rsidRPr="007069A5" w14:paraId="173ECE0C" w14:textId="77777777" w:rsidTr="007069A5">
        <w:trPr>
          <w:cantSplit/>
          <w:trHeight w:val="677"/>
        </w:trPr>
        <w:tc>
          <w:tcPr>
            <w:tcW w:w="573" w:type="dxa"/>
            <w:vMerge/>
          </w:tcPr>
          <w:p w14:paraId="35548A00" w14:textId="77777777" w:rsidR="000F0FC8" w:rsidRPr="007069A5" w:rsidRDefault="000F0FC8" w:rsidP="000F0FC8"/>
        </w:tc>
        <w:tc>
          <w:tcPr>
            <w:tcW w:w="14666" w:type="dxa"/>
            <w:gridSpan w:val="7"/>
            <w:shd w:val="clear" w:color="auto" w:fill="FFFFFF" w:themeFill="background1"/>
            <w:vAlign w:val="center"/>
          </w:tcPr>
          <w:p w14:paraId="073F0210" w14:textId="1E618ACA" w:rsidR="000F0FC8" w:rsidRPr="007069A5" w:rsidRDefault="00334165" w:rsidP="000F0FC8">
            <w:pPr>
              <w:jc w:val="center"/>
              <w:rPr>
                <w:b/>
                <w:sz w:val="32"/>
              </w:rPr>
            </w:pPr>
            <w:r w:rsidRPr="007069A5">
              <w:rPr>
                <w:b/>
                <w:sz w:val="40"/>
              </w:rPr>
              <w:t>1</w:t>
            </w:r>
            <w:r w:rsidR="00D34E13">
              <w:rPr>
                <w:b/>
                <w:sz w:val="40"/>
              </w:rPr>
              <w:t>1</w:t>
            </w:r>
            <w:r w:rsidRPr="007069A5">
              <w:rPr>
                <w:b/>
                <w:sz w:val="40"/>
              </w:rPr>
              <w:t>-1</w:t>
            </w:r>
            <w:r w:rsidR="00D34E13">
              <w:rPr>
                <w:b/>
                <w:sz w:val="40"/>
              </w:rPr>
              <w:t>5</w:t>
            </w:r>
            <w:r w:rsidRPr="007069A5">
              <w:rPr>
                <w:b/>
                <w:sz w:val="40"/>
              </w:rPr>
              <w:t xml:space="preserve"> Kasım Ara Tatil</w:t>
            </w:r>
          </w:p>
        </w:tc>
      </w:tr>
      <w:tr w:rsidR="007069A5" w:rsidRPr="007069A5" w14:paraId="18E77ED7" w14:textId="77777777" w:rsidTr="00775DA4">
        <w:trPr>
          <w:cantSplit/>
          <w:trHeight w:val="1826"/>
        </w:trPr>
        <w:tc>
          <w:tcPr>
            <w:tcW w:w="573" w:type="dxa"/>
            <w:vMerge/>
          </w:tcPr>
          <w:p w14:paraId="5F73589B" w14:textId="77777777" w:rsidR="000C5F13" w:rsidRPr="007069A5" w:rsidRDefault="000C5F13" w:rsidP="000C5F13"/>
        </w:tc>
        <w:tc>
          <w:tcPr>
            <w:tcW w:w="516" w:type="dxa"/>
            <w:textDirection w:val="btLr"/>
            <w:vAlign w:val="center"/>
          </w:tcPr>
          <w:p w14:paraId="671B1FA0" w14:textId="78D56367" w:rsidR="000C5F13" w:rsidRPr="007069A5" w:rsidRDefault="00D34E13" w:rsidP="000C5F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18-22 </w:t>
            </w:r>
            <w:r w:rsidR="000C5F13" w:rsidRPr="007069A5">
              <w:rPr>
                <w:b/>
              </w:rPr>
              <w:t>Kasım</w:t>
            </w:r>
          </w:p>
        </w:tc>
        <w:tc>
          <w:tcPr>
            <w:tcW w:w="517" w:type="dxa"/>
            <w:textDirection w:val="btLr"/>
            <w:vAlign w:val="center"/>
          </w:tcPr>
          <w:p w14:paraId="16993DDB" w14:textId="5DEBE81C" w:rsidR="000C5F13" w:rsidRPr="007069A5" w:rsidRDefault="000C5F13" w:rsidP="000C5F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59F1B2F5" w14:textId="286B35F9" w:rsidR="007069A5" w:rsidRPr="007069A5" w:rsidRDefault="007069A5" w:rsidP="000C5F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8"/>
                <w:szCs w:val="28"/>
              </w:rPr>
              <w:t>2.ÜNİTE: ANALİTİK GEOMETRİ</w:t>
            </w:r>
          </w:p>
          <w:p w14:paraId="5D3DECA2" w14:textId="590618C9" w:rsidR="000C5F13" w:rsidRPr="007069A5" w:rsidRDefault="000C5F13" w:rsidP="000C5F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11.2.1.1. Analitik düzlemde iki nokta arasındaki uzaklığı veren bağıntıyı elde ederek problemler çözer.</w:t>
            </w:r>
          </w:p>
          <w:p w14:paraId="0FE6B049" w14:textId="2BABE529" w:rsidR="000C5F13" w:rsidRPr="007069A5" w:rsidRDefault="000C5F13" w:rsidP="000C5F13">
            <w:pPr>
              <w:rPr>
                <w:b/>
                <w:sz w:val="20"/>
                <w:szCs w:val="20"/>
              </w:rPr>
            </w:pPr>
            <w:r w:rsidRPr="007069A5">
              <w:rPr>
                <w:sz w:val="18"/>
                <w:szCs w:val="20"/>
              </w:rPr>
              <w:t>*</w:t>
            </w:r>
            <w:r w:rsidRPr="007069A5">
              <w:rPr>
                <w:sz w:val="18"/>
                <w:szCs w:val="14"/>
              </w:rPr>
              <w:t xml:space="preserve"> Atatürk'ün öğretmenlere önem verdiğini gösteren sözlerinden örnekler </w:t>
            </w:r>
            <w:proofErr w:type="spellStart"/>
            <w:proofErr w:type="gramStart"/>
            <w:r w:rsidRPr="007069A5">
              <w:rPr>
                <w:sz w:val="18"/>
                <w:szCs w:val="14"/>
              </w:rPr>
              <w:t>verilir.Eğitim</w:t>
            </w:r>
            <w:proofErr w:type="spellEnd"/>
            <w:proofErr w:type="gramEnd"/>
            <w:r w:rsidRPr="007069A5">
              <w:rPr>
                <w:sz w:val="18"/>
                <w:szCs w:val="14"/>
              </w:rPr>
              <w:t xml:space="preserve"> ve öğretime verdiği önemden bahsedilir.</w:t>
            </w:r>
            <w:r w:rsidRPr="007069A5">
              <w:rPr>
                <w:sz w:val="18"/>
                <w:szCs w:val="16"/>
              </w:rPr>
              <w:t xml:space="preserve"> Atatürk'e, eğitim ve öğretim alanındaki çalışmalarından dolayı Başöğretmen </w:t>
            </w:r>
            <w:proofErr w:type="spellStart"/>
            <w:r w:rsidRPr="007069A5">
              <w:rPr>
                <w:sz w:val="18"/>
                <w:szCs w:val="16"/>
              </w:rPr>
              <w:t>ünvanı</w:t>
            </w:r>
            <w:proofErr w:type="spellEnd"/>
            <w:r w:rsidRPr="007069A5">
              <w:rPr>
                <w:sz w:val="18"/>
                <w:szCs w:val="16"/>
              </w:rPr>
              <w:t xml:space="preserve"> verildiği belirtilir.</w:t>
            </w:r>
          </w:p>
        </w:tc>
        <w:tc>
          <w:tcPr>
            <w:tcW w:w="1701" w:type="dxa"/>
            <w:vAlign w:val="center"/>
          </w:tcPr>
          <w:p w14:paraId="12673FAA" w14:textId="6DDDEEAB" w:rsidR="000C5F13" w:rsidRPr="007069A5" w:rsidRDefault="000C5F13" w:rsidP="000C5F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Analitik düzlem, iki nokta arasındaki uzaklık, doğrunun eğimi, eğim açısı, iki doğrunun paralelliği, iki doğrunun dikliği</w:t>
            </w:r>
          </w:p>
        </w:tc>
        <w:tc>
          <w:tcPr>
            <w:tcW w:w="1985" w:type="dxa"/>
            <w:vAlign w:val="center"/>
          </w:tcPr>
          <w:p w14:paraId="1E020FDC" w14:textId="66027C00" w:rsidR="000C5F13" w:rsidRPr="007069A5" w:rsidRDefault="000C5F13" w:rsidP="000C5F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686" w:type="dxa"/>
            <w:vAlign w:val="center"/>
          </w:tcPr>
          <w:p w14:paraId="5027401D" w14:textId="4D83C19D" w:rsidR="000C5F13" w:rsidRPr="007069A5" w:rsidRDefault="000C5F13" w:rsidP="000C5F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0CD38689" w14:textId="77777777" w:rsidR="000C5F13" w:rsidRPr="007069A5" w:rsidRDefault="000C5F13" w:rsidP="000C5F13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24 Kasım </w:t>
            </w:r>
          </w:p>
          <w:p w14:paraId="29DCDBC3" w14:textId="77777777" w:rsidR="000C5F13" w:rsidRPr="007069A5" w:rsidRDefault="000C5F13" w:rsidP="000C5F13">
            <w:pPr>
              <w:jc w:val="center"/>
              <w:rPr>
                <w:b/>
              </w:rPr>
            </w:pPr>
            <w:r w:rsidRPr="007069A5">
              <w:rPr>
                <w:b/>
                <w:sz w:val="24"/>
              </w:rPr>
              <w:t>Öğretmenler Günü</w:t>
            </w:r>
          </w:p>
        </w:tc>
      </w:tr>
      <w:tr w:rsidR="007069A5" w:rsidRPr="007069A5" w14:paraId="333F7DC6" w14:textId="77777777" w:rsidTr="004D5298">
        <w:trPr>
          <w:cantSplit/>
          <w:trHeight w:val="1953"/>
        </w:trPr>
        <w:tc>
          <w:tcPr>
            <w:tcW w:w="573" w:type="dxa"/>
            <w:vMerge/>
          </w:tcPr>
          <w:p w14:paraId="03F9BE06" w14:textId="77777777" w:rsidR="000C5F13" w:rsidRPr="007069A5" w:rsidRDefault="000C5F13" w:rsidP="000C5F13"/>
        </w:tc>
        <w:tc>
          <w:tcPr>
            <w:tcW w:w="516" w:type="dxa"/>
            <w:textDirection w:val="btLr"/>
            <w:vAlign w:val="center"/>
          </w:tcPr>
          <w:p w14:paraId="1EFB9D56" w14:textId="3E1951B7" w:rsidR="000C5F13" w:rsidRPr="007069A5" w:rsidRDefault="00D34E13" w:rsidP="000C5F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</w:t>
            </w:r>
            <w:proofErr w:type="gramStart"/>
            <w:r>
              <w:rPr>
                <w:b/>
              </w:rPr>
              <w:t xml:space="preserve">29 </w:t>
            </w:r>
            <w:r w:rsidR="000C5F13" w:rsidRPr="007069A5">
              <w:rPr>
                <w:b/>
              </w:rPr>
              <w:t xml:space="preserve"> Kasım</w:t>
            </w:r>
            <w:proofErr w:type="gramEnd"/>
            <w:r w:rsidR="000C5F13" w:rsidRPr="007069A5">
              <w:rPr>
                <w:b/>
              </w:rPr>
              <w:t xml:space="preserve"> </w:t>
            </w:r>
          </w:p>
        </w:tc>
        <w:tc>
          <w:tcPr>
            <w:tcW w:w="517" w:type="dxa"/>
            <w:textDirection w:val="btLr"/>
            <w:vAlign w:val="center"/>
          </w:tcPr>
          <w:p w14:paraId="35CFA5B7" w14:textId="7D3392F5" w:rsidR="000C5F13" w:rsidRPr="007069A5" w:rsidRDefault="000C5F13" w:rsidP="000C5F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78117191" w14:textId="77777777" w:rsidR="000C5F13" w:rsidRPr="007069A5" w:rsidRDefault="000C5F13" w:rsidP="000C5F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11.2.1.2. Bir doğru parçasını belli bir oranda (içten veya dıştan) bölen noktanın koordinatlarını hesaplar.</w:t>
            </w:r>
          </w:p>
          <w:p w14:paraId="503ED032" w14:textId="77777777" w:rsidR="000C5F13" w:rsidRPr="007069A5" w:rsidRDefault="000C5F13" w:rsidP="000C5F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Bir doğru parçasının orta noktasının koordinatları buldurulur.</w:t>
            </w:r>
          </w:p>
          <w:p w14:paraId="7A151D2B" w14:textId="14C5E635" w:rsidR="000C5F13" w:rsidRPr="007069A5" w:rsidRDefault="000C5F13" w:rsidP="000C5F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Bir üçgenin ağırlık merkezinin koordinatları buldurulur.</w:t>
            </w:r>
          </w:p>
        </w:tc>
        <w:tc>
          <w:tcPr>
            <w:tcW w:w="1701" w:type="dxa"/>
            <w:vAlign w:val="center"/>
          </w:tcPr>
          <w:p w14:paraId="170CE399" w14:textId="3A5D94B6" w:rsidR="000C5F13" w:rsidRPr="007069A5" w:rsidRDefault="000C5F13" w:rsidP="000C5F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Analitik düzlem, iki nokta arasındaki uzaklık, doğrunun eğimi, eğim açısı, iki doğrunun paralelliği, iki doğrunun dikliği</w:t>
            </w:r>
          </w:p>
        </w:tc>
        <w:tc>
          <w:tcPr>
            <w:tcW w:w="1985" w:type="dxa"/>
            <w:vAlign w:val="center"/>
          </w:tcPr>
          <w:p w14:paraId="64842A7D" w14:textId="01802A6D" w:rsidR="000C5F13" w:rsidRPr="007069A5" w:rsidRDefault="000C5F13" w:rsidP="000C5F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686" w:type="dxa"/>
            <w:vAlign w:val="center"/>
          </w:tcPr>
          <w:p w14:paraId="3D5EE94F" w14:textId="66EB25B2" w:rsidR="000C5F13" w:rsidRPr="007069A5" w:rsidRDefault="000C5F13" w:rsidP="000C5F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7D2944C0" w14:textId="77777777" w:rsidR="000C5F13" w:rsidRPr="007069A5" w:rsidRDefault="000C5F13" w:rsidP="000C5F13"/>
        </w:tc>
      </w:tr>
    </w:tbl>
    <w:p w14:paraId="25C8F0DE" w14:textId="77777777" w:rsidR="0037407A" w:rsidRPr="007069A5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601"/>
        <w:gridCol w:w="1559"/>
        <w:gridCol w:w="1985"/>
        <w:gridCol w:w="1544"/>
        <w:gridCol w:w="1944"/>
      </w:tblGrid>
      <w:tr w:rsidR="007069A5" w:rsidRPr="007069A5" w14:paraId="769C49DC" w14:textId="77777777" w:rsidTr="004D5298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28CD499E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668E0B7C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725B931F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601" w:type="dxa"/>
            <w:shd w:val="clear" w:color="auto" w:fill="FFE599" w:themeFill="accent4" w:themeFillTint="66"/>
            <w:vAlign w:val="center"/>
          </w:tcPr>
          <w:p w14:paraId="3E280EDD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1D134DAF" w14:textId="138BE3CC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0897E24F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45D198DC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14E2178D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40AE37B7" w14:textId="7FAE3AB8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D34E13" w:rsidRPr="007069A5" w14:paraId="30488E2C" w14:textId="77777777" w:rsidTr="004D5298">
        <w:trPr>
          <w:cantSplit/>
          <w:trHeight w:val="1927"/>
        </w:trPr>
        <w:tc>
          <w:tcPr>
            <w:tcW w:w="573" w:type="dxa"/>
            <w:vMerge w:val="restart"/>
            <w:textDirection w:val="btLr"/>
            <w:vAlign w:val="center"/>
          </w:tcPr>
          <w:p w14:paraId="64CA69B7" w14:textId="77777777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  <w:sz w:val="28"/>
              </w:rPr>
              <w:t>ARALIK</w:t>
            </w:r>
          </w:p>
        </w:tc>
        <w:tc>
          <w:tcPr>
            <w:tcW w:w="516" w:type="dxa"/>
            <w:textDirection w:val="btLr"/>
            <w:vAlign w:val="center"/>
          </w:tcPr>
          <w:p w14:paraId="444687CB" w14:textId="5D924726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</w:t>
            </w:r>
            <w:proofErr w:type="gramStart"/>
            <w:r>
              <w:rPr>
                <w:b/>
              </w:rPr>
              <w:t xml:space="preserve">6 </w:t>
            </w:r>
            <w:r w:rsidRPr="00535D79">
              <w:rPr>
                <w:b/>
              </w:rPr>
              <w:t xml:space="preserve"> Aralık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60D44951" w14:textId="2D508C16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0E05DB4A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11.2.1.3. Analitik düzlemde doğruları inceleyerek işlemler yapar.</w:t>
            </w:r>
          </w:p>
          <w:p w14:paraId="11BA7024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Bir doğrunun eğim açısı ve eğimi tanımlanır.</w:t>
            </w:r>
          </w:p>
          <w:p w14:paraId="386CC8C8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Analitik düzlemde bir doğrunun denklemi oluşturulur.</w:t>
            </w:r>
          </w:p>
          <w:p w14:paraId="405F60DF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 Eksenlere paralel ve orijinden geçen doğruların denklemleri bulunur ve bulunan denklemlerin grafikleri yorumlanır.</w:t>
            </w:r>
          </w:p>
          <w:p w14:paraId="4B0D88B5" w14:textId="3510B156" w:rsidR="00D34E13" w:rsidRPr="007069A5" w:rsidRDefault="00D34E13" w:rsidP="00D34E13">
            <w:pPr>
              <w:rPr>
                <w:sz w:val="18"/>
                <w:szCs w:val="20"/>
              </w:rPr>
            </w:pP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>) İki doğrunun birbirine göre durumları incelenir ve kesişen iki doğrunun kesişim noktası bulunur. d) Bilgi ve iletişim teknolojilerinden yararlanılır.</w:t>
            </w:r>
          </w:p>
        </w:tc>
        <w:tc>
          <w:tcPr>
            <w:tcW w:w="1559" w:type="dxa"/>
            <w:vAlign w:val="center"/>
          </w:tcPr>
          <w:p w14:paraId="4CFF9ADC" w14:textId="1E5FCFDA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Analitik düzlem, iki nokta arasındaki uzaklık, doğrunun eğimi, eğim açısı, iki doğrunun paralelliği, iki doğrunun dikliği</w:t>
            </w:r>
          </w:p>
        </w:tc>
        <w:tc>
          <w:tcPr>
            <w:tcW w:w="1985" w:type="dxa"/>
            <w:vAlign w:val="center"/>
          </w:tcPr>
          <w:p w14:paraId="04E4D85F" w14:textId="0521007C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5A4D5DF2" w14:textId="7E61CAFC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6519F7E9" w14:textId="77777777" w:rsidR="00D34E13" w:rsidRPr="007069A5" w:rsidRDefault="00D34E13" w:rsidP="00D34E13"/>
        </w:tc>
      </w:tr>
      <w:tr w:rsidR="00D34E13" w:rsidRPr="007069A5" w14:paraId="74D2C166" w14:textId="77777777" w:rsidTr="00763D83">
        <w:trPr>
          <w:cantSplit/>
          <w:trHeight w:val="1553"/>
        </w:trPr>
        <w:tc>
          <w:tcPr>
            <w:tcW w:w="573" w:type="dxa"/>
            <w:vMerge/>
          </w:tcPr>
          <w:p w14:paraId="6A82F05E" w14:textId="77777777" w:rsidR="00D34E13" w:rsidRPr="007069A5" w:rsidRDefault="00D34E13" w:rsidP="00D34E13"/>
        </w:tc>
        <w:tc>
          <w:tcPr>
            <w:tcW w:w="516" w:type="dxa"/>
            <w:textDirection w:val="btLr"/>
            <w:vAlign w:val="center"/>
          </w:tcPr>
          <w:p w14:paraId="3C4C43CE" w14:textId="216CA23E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9-13 </w:t>
            </w:r>
            <w:r w:rsidRPr="00535D79">
              <w:rPr>
                <w:b/>
              </w:rPr>
              <w:t>Aralık</w:t>
            </w:r>
          </w:p>
        </w:tc>
        <w:tc>
          <w:tcPr>
            <w:tcW w:w="517" w:type="dxa"/>
            <w:textDirection w:val="btLr"/>
            <w:vAlign w:val="center"/>
          </w:tcPr>
          <w:p w14:paraId="54D200C3" w14:textId="52FD12C0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3E441872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11.2.1.4. Bir noktanın bir doğruya uzaklığını hesaplar.</w:t>
            </w:r>
          </w:p>
          <w:p w14:paraId="17742B42" w14:textId="556AA8AD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Bir noktanın bir doğruya uzaklığı ve paralel iki doğru arasındaki uzaklık ile ilgili uygulamalar yapılır.</w:t>
            </w:r>
          </w:p>
        </w:tc>
        <w:tc>
          <w:tcPr>
            <w:tcW w:w="1559" w:type="dxa"/>
            <w:vAlign w:val="center"/>
          </w:tcPr>
          <w:p w14:paraId="5EAC4476" w14:textId="45E8C2DD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Analitik düzlem, iki nokta arasındaki uzaklık, doğrunun eğimi, eğim açısı, iki doğrunun paralelliği, iki doğrunun dikliği</w:t>
            </w:r>
          </w:p>
        </w:tc>
        <w:tc>
          <w:tcPr>
            <w:tcW w:w="1985" w:type="dxa"/>
            <w:vAlign w:val="center"/>
          </w:tcPr>
          <w:p w14:paraId="11CB59A2" w14:textId="29957B91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413A4B82" w14:textId="5C8AB684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746F81C8" w14:textId="77777777" w:rsidR="00D34E13" w:rsidRPr="007069A5" w:rsidRDefault="00D34E13" w:rsidP="00D34E13"/>
        </w:tc>
      </w:tr>
      <w:tr w:rsidR="00D34E13" w:rsidRPr="007069A5" w14:paraId="0D527D16" w14:textId="77777777" w:rsidTr="004D5298">
        <w:trPr>
          <w:cantSplit/>
          <w:trHeight w:val="1953"/>
        </w:trPr>
        <w:tc>
          <w:tcPr>
            <w:tcW w:w="573" w:type="dxa"/>
            <w:vMerge/>
          </w:tcPr>
          <w:p w14:paraId="54526E0C" w14:textId="77777777" w:rsidR="00D34E13" w:rsidRPr="007069A5" w:rsidRDefault="00D34E13" w:rsidP="00D34E13"/>
        </w:tc>
        <w:tc>
          <w:tcPr>
            <w:tcW w:w="516" w:type="dxa"/>
            <w:textDirection w:val="btLr"/>
            <w:vAlign w:val="center"/>
          </w:tcPr>
          <w:p w14:paraId="7954B645" w14:textId="0A9CB062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</w:t>
            </w:r>
            <w:proofErr w:type="gramStart"/>
            <w:r>
              <w:rPr>
                <w:b/>
              </w:rPr>
              <w:t xml:space="preserve">20 </w:t>
            </w:r>
            <w:r w:rsidRPr="00535D79">
              <w:rPr>
                <w:b/>
              </w:rPr>
              <w:t xml:space="preserve"> Aralık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41E17532" w14:textId="16C1D609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2DF2AA8C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</w:t>
            </w:r>
            <w:r w:rsidRPr="007069A5">
              <w:rPr>
                <w:b/>
                <w:sz w:val="28"/>
                <w:szCs w:val="28"/>
              </w:rPr>
              <w:t>3.ÜNİTE: FONKSİYONLARDA UYGULAMALAR</w:t>
            </w:r>
            <w:r w:rsidRPr="007069A5">
              <w:rPr>
                <w:b/>
                <w:sz w:val="20"/>
                <w:szCs w:val="20"/>
              </w:rPr>
              <w:t xml:space="preserve"> </w:t>
            </w:r>
          </w:p>
          <w:p w14:paraId="0A977DDC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</w:p>
          <w:p w14:paraId="4D25197B" w14:textId="518586F6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1.3.1.1. Fonksiyonun grafik ve tablo temsilini kullanarak problem çözer.</w:t>
            </w:r>
          </w:p>
          <w:p w14:paraId="0159CA06" w14:textId="234F5415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Grafiğin x ve y eksenlerini kestiği noktalar; fonksiyonun pozitif, negatif, artan ve azalan olduğu aralıklar; fonksiyonun maksimum ve minimum değerleri ve bunların (verilen durum bağlamında) anlamları grafik üzerinden açıklanır.</w:t>
            </w:r>
          </w:p>
        </w:tc>
        <w:tc>
          <w:tcPr>
            <w:tcW w:w="1559" w:type="dxa"/>
            <w:vAlign w:val="center"/>
          </w:tcPr>
          <w:p w14:paraId="6CA7E6E6" w14:textId="7488C59C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Ortalama değişim hızı</w:t>
            </w:r>
          </w:p>
        </w:tc>
        <w:tc>
          <w:tcPr>
            <w:tcW w:w="1985" w:type="dxa"/>
            <w:vAlign w:val="center"/>
          </w:tcPr>
          <w:p w14:paraId="0051F188" w14:textId="467488C4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62ABA3AE" w14:textId="0E5D84B5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6DB329AB" w14:textId="77777777" w:rsidR="00D34E13" w:rsidRPr="007069A5" w:rsidRDefault="00D34E13" w:rsidP="00D34E13"/>
        </w:tc>
      </w:tr>
      <w:tr w:rsidR="00D34E13" w:rsidRPr="007069A5" w14:paraId="614DA304" w14:textId="77777777" w:rsidTr="004D5298">
        <w:trPr>
          <w:cantSplit/>
          <w:trHeight w:val="1953"/>
        </w:trPr>
        <w:tc>
          <w:tcPr>
            <w:tcW w:w="573" w:type="dxa"/>
            <w:vMerge/>
          </w:tcPr>
          <w:p w14:paraId="30956120" w14:textId="77777777" w:rsidR="00D34E13" w:rsidRPr="007069A5" w:rsidRDefault="00D34E13" w:rsidP="00D34E13"/>
        </w:tc>
        <w:tc>
          <w:tcPr>
            <w:tcW w:w="516" w:type="dxa"/>
            <w:textDirection w:val="btLr"/>
            <w:vAlign w:val="center"/>
          </w:tcPr>
          <w:p w14:paraId="6DBBE1F0" w14:textId="59F83D6D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23-27 </w:t>
            </w:r>
            <w:r w:rsidRPr="00535D79">
              <w:rPr>
                <w:b/>
              </w:rPr>
              <w:t>Aralık</w:t>
            </w:r>
          </w:p>
        </w:tc>
        <w:tc>
          <w:tcPr>
            <w:tcW w:w="517" w:type="dxa"/>
            <w:textDirection w:val="btLr"/>
            <w:vAlign w:val="center"/>
          </w:tcPr>
          <w:p w14:paraId="5BD7A1CE" w14:textId="292F2811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5F8B50C6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11.3.2.1. İkinci dereceden bir değişkenli fonksiyonun grafiğini çizerek yorumlar.</w:t>
            </w:r>
          </w:p>
          <w:p w14:paraId="7EA69EFB" w14:textId="77777777" w:rsidR="00D34E13" w:rsidRPr="007069A5" w:rsidRDefault="00D34E13" w:rsidP="00D34E13">
            <w:pPr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 xml:space="preserve">a) Fonksiyonun grafiğinin tepe noktası, eksenleri kestiği noktalar ve simetri ekseni buldurulur. </w:t>
            </w:r>
          </w:p>
          <w:p w14:paraId="592E0854" w14:textId="77777777" w:rsidR="00D34E13" w:rsidRPr="007069A5" w:rsidRDefault="00D34E13" w:rsidP="00D34E13">
            <w:pPr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 xml:space="preserve">b) Fonksiyonun grafiğinin tepe noktası ile fonksiyonun en küçük ya da en büyük değeri ilişkilendirilir. </w:t>
            </w:r>
          </w:p>
          <w:p w14:paraId="5602762D" w14:textId="77777777" w:rsidR="00D34E13" w:rsidRPr="007069A5" w:rsidRDefault="00D34E13" w:rsidP="00D34E13">
            <w:pPr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 xml:space="preserve">c) Fonksiyonun katsayılarındaki değişimin, fonksiyonun grafiği üzerine etkisi bilgi ve iletişim teknolojilerinden yararlanılarak yorumlanır. </w:t>
            </w:r>
          </w:p>
          <w:p w14:paraId="7A675225" w14:textId="377C7942" w:rsidR="00D34E13" w:rsidRPr="007069A5" w:rsidRDefault="00D34E13" w:rsidP="00D34E13">
            <w:pPr>
              <w:rPr>
                <w:sz w:val="18"/>
                <w:szCs w:val="20"/>
              </w:rPr>
            </w:pPr>
            <w:proofErr w:type="gramStart"/>
            <w:r w:rsidRPr="007069A5">
              <w:rPr>
                <w:sz w:val="16"/>
                <w:szCs w:val="20"/>
              </w:rPr>
              <w:t>ç</w:t>
            </w:r>
            <w:proofErr w:type="gramEnd"/>
            <w:r w:rsidRPr="007069A5">
              <w:rPr>
                <w:sz w:val="16"/>
                <w:szCs w:val="20"/>
              </w:rPr>
              <w:t>) Biri tepe noktası olmak üzere iki noktası verilen veya biri y ekseni üzerinde olmak üzere üç noktası verilen ikinci dereceden fonksiyon oluşturulur. d) Bir doğru ile bir parabolün birbirine göre durumları incelenir.</w:t>
            </w:r>
          </w:p>
        </w:tc>
        <w:tc>
          <w:tcPr>
            <w:tcW w:w="1559" w:type="dxa"/>
            <w:vAlign w:val="center"/>
          </w:tcPr>
          <w:p w14:paraId="3D44BBCF" w14:textId="77777777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İkinci dereceden fonksiyon, tepe noktası, parabol, simetri ekseni</w:t>
            </w:r>
          </w:p>
          <w:p w14:paraId="68C74E60" w14:textId="77D1C36D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16994F" w14:textId="10E5BE15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1B043CC6" w14:textId="58B9E2DA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0C9C3FF0" w14:textId="715BEB0B" w:rsidR="00D34E13" w:rsidRPr="007069A5" w:rsidRDefault="00D34E13" w:rsidP="00D34E13"/>
        </w:tc>
      </w:tr>
    </w:tbl>
    <w:p w14:paraId="7A73BF92" w14:textId="77777777" w:rsidR="00A21401" w:rsidRPr="007069A5" w:rsidRDefault="00A21401" w:rsidP="009663BC"/>
    <w:p w14:paraId="45892C30" w14:textId="77777777" w:rsidR="00A21401" w:rsidRPr="007069A5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7"/>
        <w:gridCol w:w="517"/>
        <w:gridCol w:w="6458"/>
        <w:gridCol w:w="1701"/>
        <w:gridCol w:w="1985"/>
        <w:gridCol w:w="1544"/>
        <w:gridCol w:w="1944"/>
      </w:tblGrid>
      <w:tr w:rsidR="007069A5" w:rsidRPr="007069A5" w14:paraId="390F9438" w14:textId="77777777" w:rsidTr="0070674A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3A7119DC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1FF9E065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50224381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458" w:type="dxa"/>
            <w:shd w:val="clear" w:color="auto" w:fill="FFE599" w:themeFill="accent4" w:themeFillTint="66"/>
            <w:vAlign w:val="center"/>
          </w:tcPr>
          <w:p w14:paraId="4D848A46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15AAA689" w14:textId="0CB58AD6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4EC394A2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4029F3E7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247EB1B9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2B74C0A7" w14:textId="26E21C2C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D34E13" w:rsidRPr="007069A5" w14:paraId="0018C423" w14:textId="77777777" w:rsidTr="003C0B79">
        <w:trPr>
          <w:cantSplit/>
          <w:trHeight w:val="2517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25B6021C" w14:textId="77777777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14:paraId="527BB6E0" w14:textId="78C3ECF5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30 Araık-3 </w:t>
            </w:r>
            <w:r w:rsidRPr="00535D79">
              <w:rPr>
                <w:b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14:paraId="6F238CE2" w14:textId="36860A91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458" w:type="dxa"/>
            <w:vAlign w:val="center"/>
          </w:tcPr>
          <w:p w14:paraId="69BD4A78" w14:textId="77777777" w:rsidR="00D34E13" w:rsidRPr="00306BA9" w:rsidRDefault="00D34E13" w:rsidP="00D34E13">
            <w:pPr>
              <w:jc w:val="center"/>
              <w:rPr>
                <w:b/>
                <w:bCs/>
                <w:sz w:val="28"/>
                <w:szCs w:val="28"/>
              </w:rPr>
            </w:pPr>
            <w:r w:rsidRPr="00306BA9">
              <w:rPr>
                <w:b/>
                <w:bCs/>
                <w:sz w:val="28"/>
                <w:szCs w:val="28"/>
              </w:rPr>
              <w:t xml:space="preserve">SINAV HAFTASI </w:t>
            </w:r>
            <w:proofErr w:type="gramStart"/>
            <w:r w:rsidRPr="00306BA9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306BA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306BA9">
              <w:rPr>
                <w:b/>
                <w:bCs/>
                <w:sz w:val="28"/>
                <w:szCs w:val="28"/>
              </w:rPr>
              <w:t>YAZILI SINAV)</w:t>
            </w:r>
          </w:p>
          <w:p w14:paraId="41E0AE51" w14:textId="1DDEDD20" w:rsidR="00D34E13" w:rsidRPr="007069A5" w:rsidRDefault="00D34E13" w:rsidP="00D34E13">
            <w:pPr>
              <w:rPr>
                <w:sz w:val="18"/>
                <w:szCs w:val="20"/>
              </w:rPr>
            </w:pPr>
            <w:r w:rsidRPr="00306BA9">
              <w:rPr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306BA9">
              <w:rPr>
                <w:sz w:val="20"/>
                <w:szCs w:val="20"/>
              </w:rPr>
              <w:t>çözer.Konu</w:t>
            </w:r>
            <w:proofErr w:type="spellEnd"/>
            <w:proofErr w:type="gramEnd"/>
            <w:r w:rsidRPr="00306BA9">
              <w:rPr>
                <w:sz w:val="20"/>
                <w:szCs w:val="20"/>
              </w:rPr>
              <w:t xml:space="preserve"> tekrarı yapar.</w:t>
            </w:r>
          </w:p>
        </w:tc>
        <w:tc>
          <w:tcPr>
            <w:tcW w:w="1701" w:type="dxa"/>
            <w:vAlign w:val="center"/>
          </w:tcPr>
          <w:p w14:paraId="13051B7C" w14:textId="77777777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FC1892" w14:textId="3F61569B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73477F8A" w14:textId="6E409A03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18F4BD8F" w14:textId="5A67EBA8" w:rsidR="00D34E13" w:rsidRPr="007069A5" w:rsidRDefault="00D34E13" w:rsidP="00D34E13">
            <w:pPr>
              <w:jc w:val="center"/>
            </w:pPr>
          </w:p>
        </w:tc>
      </w:tr>
      <w:tr w:rsidR="00D34E13" w:rsidRPr="007069A5" w14:paraId="787A6812" w14:textId="77777777" w:rsidTr="0070674A">
        <w:trPr>
          <w:cantSplit/>
          <w:trHeight w:val="1828"/>
          <w:jc w:val="center"/>
        </w:trPr>
        <w:tc>
          <w:tcPr>
            <w:tcW w:w="573" w:type="dxa"/>
            <w:vMerge/>
          </w:tcPr>
          <w:p w14:paraId="51291422" w14:textId="77777777" w:rsidR="00D34E13" w:rsidRPr="007069A5" w:rsidRDefault="00D34E13" w:rsidP="00D34E13"/>
        </w:tc>
        <w:tc>
          <w:tcPr>
            <w:tcW w:w="517" w:type="dxa"/>
            <w:textDirection w:val="btLr"/>
            <w:vAlign w:val="center"/>
          </w:tcPr>
          <w:p w14:paraId="2FF636A5" w14:textId="68D184D3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Pr="00535D79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14:paraId="139B1456" w14:textId="524E22E0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458" w:type="dxa"/>
            <w:vAlign w:val="center"/>
          </w:tcPr>
          <w:p w14:paraId="3F67EA27" w14:textId="09C0A2B9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11.3.2.2. İkinci dereceden fonksiyonlarla modellenebilen problemleri çözer.</w:t>
            </w:r>
          </w:p>
        </w:tc>
        <w:tc>
          <w:tcPr>
            <w:tcW w:w="1701" w:type="dxa"/>
            <w:vAlign w:val="center"/>
          </w:tcPr>
          <w:p w14:paraId="1092E7E5" w14:textId="77777777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İkinci dereceden fonksiyon, tepe noktası, parabol, simetri ekseni</w:t>
            </w:r>
          </w:p>
          <w:p w14:paraId="108EBBE1" w14:textId="77777777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CA54D2" w14:textId="2C4C9FDB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4324CAF7" w14:textId="3868415B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758B34ED" w14:textId="2FDD3E34" w:rsidR="00D34E13" w:rsidRPr="007069A5" w:rsidRDefault="00D34E13" w:rsidP="00D34E13">
            <w:pPr>
              <w:jc w:val="center"/>
              <w:rPr>
                <w:b/>
              </w:rPr>
            </w:pPr>
          </w:p>
        </w:tc>
      </w:tr>
      <w:tr w:rsidR="00D34E13" w:rsidRPr="007069A5" w14:paraId="695C41C5" w14:textId="77777777" w:rsidTr="005C2CDF">
        <w:trPr>
          <w:cantSplit/>
          <w:trHeight w:val="1953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0AF78409" w14:textId="77777777" w:rsidR="00D34E13" w:rsidRPr="007069A5" w:rsidRDefault="00D34E13" w:rsidP="00D34E13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4910CBC" w14:textId="1010D5A4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Pr="00535D79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BA25C5D" w14:textId="0D322A8A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458" w:type="dxa"/>
            <w:tcBorders>
              <w:bottom w:val="single" w:sz="12" w:space="0" w:color="auto"/>
            </w:tcBorders>
            <w:vAlign w:val="center"/>
          </w:tcPr>
          <w:p w14:paraId="2EA623E1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11.3.3.1. Bir fonksiyonun grafiğinden, dönüşümler yardımı ile yeni fonksiyon grafikleri çizer.</w:t>
            </w:r>
          </w:p>
          <w:p w14:paraId="36BB40DC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Tek ve çift fonksiyonların grafiğinin simetri özellikleri üzerinde durulur.</w:t>
            </w:r>
          </w:p>
          <w:p w14:paraId="7EBE5457" w14:textId="48B414C2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b)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7069A5">
              <w:rPr>
                <w:sz w:val="18"/>
                <w:szCs w:val="20"/>
              </w:rPr>
              <w:t>=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𝑓 </w:t>
            </w:r>
            <w:r w:rsidRPr="007069A5">
              <w:rPr>
                <w:sz w:val="18"/>
                <w:szCs w:val="20"/>
              </w:rPr>
              <w:t>(</w:t>
            </w:r>
            <w:proofErr w:type="gramStart"/>
            <w:r w:rsidRPr="007069A5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7069A5">
              <w:rPr>
                <w:sz w:val="18"/>
                <w:szCs w:val="20"/>
              </w:rPr>
              <w:t xml:space="preserve"> )</w:t>
            </w:r>
            <w:proofErr w:type="gramEnd"/>
            <w:r w:rsidRPr="007069A5">
              <w:rPr>
                <w:sz w:val="18"/>
                <w:szCs w:val="20"/>
              </w:rPr>
              <w:t xml:space="preserve"> +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𝑏</w:t>
            </w:r>
            <w:r w:rsidRPr="007069A5">
              <w:rPr>
                <w:sz w:val="18"/>
                <w:szCs w:val="20"/>
              </w:rPr>
              <w:t xml:space="preserve">,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7069A5">
              <w:rPr>
                <w:sz w:val="18"/>
                <w:szCs w:val="20"/>
              </w:rPr>
              <w:t>=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 𝑓</w:t>
            </w:r>
            <w:r w:rsidRPr="007069A5">
              <w:rPr>
                <w:sz w:val="18"/>
                <w:szCs w:val="20"/>
              </w:rPr>
              <w:t>(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7069A5">
              <w:rPr>
                <w:sz w:val="18"/>
                <w:szCs w:val="20"/>
              </w:rPr>
              <w:t xml:space="preserve"> −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 𝑎</w:t>
            </w:r>
            <w:r w:rsidRPr="007069A5">
              <w:rPr>
                <w:sz w:val="18"/>
                <w:szCs w:val="20"/>
              </w:rPr>
              <w:t xml:space="preserve">),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7069A5">
              <w:rPr>
                <w:sz w:val="18"/>
                <w:szCs w:val="20"/>
              </w:rPr>
              <w:t>=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 𝑘</w:t>
            </w:r>
            <w:r w:rsidRPr="007069A5">
              <w:rPr>
                <w:sz w:val="18"/>
                <w:szCs w:val="20"/>
              </w:rPr>
              <w:t xml:space="preserve">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𝑓</w:t>
            </w:r>
            <w:r w:rsidRPr="007069A5">
              <w:rPr>
                <w:sz w:val="18"/>
                <w:szCs w:val="20"/>
              </w:rPr>
              <w:t>(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7069A5">
              <w:rPr>
                <w:sz w:val="18"/>
                <w:szCs w:val="20"/>
              </w:rPr>
              <w:t xml:space="preserve"> ),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7069A5">
              <w:rPr>
                <w:sz w:val="18"/>
                <w:szCs w:val="20"/>
              </w:rPr>
              <w:t xml:space="preserve">=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𝑓</w:t>
            </w:r>
            <w:r w:rsidRPr="007069A5">
              <w:rPr>
                <w:sz w:val="18"/>
                <w:szCs w:val="20"/>
              </w:rPr>
              <w:t>(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𝑘x</w:t>
            </w:r>
            <w:r w:rsidRPr="007069A5">
              <w:rPr>
                <w:sz w:val="18"/>
                <w:szCs w:val="20"/>
              </w:rPr>
              <w:t xml:space="preserve"> ),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7069A5">
              <w:rPr>
                <w:sz w:val="18"/>
                <w:szCs w:val="20"/>
              </w:rPr>
              <w:t>= −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𝑓</w:t>
            </w:r>
            <w:r w:rsidRPr="007069A5">
              <w:rPr>
                <w:sz w:val="18"/>
                <w:szCs w:val="20"/>
              </w:rPr>
              <w:t>(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7069A5">
              <w:rPr>
                <w:sz w:val="18"/>
                <w:szCs w:val="20"/>
              </w:rPr>
              <w:t xml:space="preserve"> ),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7069A5">
              <w:rPr>
                <w:sz w:val="18"/>
                <w:szCs w:val="20"/>
              </w:rPr>
              <w:t>=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 𝑓</w:t>
            </w:r>
            <w:r w:rsidRPr="007069A5">
              <w:rPr>
                <w:sz w:val="18"/>
                <w:szCs w:val="20"/>
              </w:rPr>
              <w:t>(−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7069A5">
              <w:rPr>
                <w:sz w:val="18"/>
                <w:szCs w:val="20"/>
              </w:rPr>
              <w:t xml:space="preserve"> ) dönüşümlerinin grafikleri bilgi ve iletişim teknolojilerinden yararlanılarak verilir.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6B697C5" w14:textId="47B87739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Öteleme, simetri, dönüşüm</w:t>
            </w:r>
          </w:p>
        </w:tc>
        <w:tc>
          <w:tcPr>
            <w:tcW w:w="1985" w:type="dxa"/>
            <w:vAlign w:val="center"/>
          </w:tcPr>
          <w:p w14:paraId="05E95EAD" w14:textId="1F7C475B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64E1BADC" w14:textId="4F4FCC9D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</w:tcPr>
          <w:p w14:paraId="42CA639C" w14:textId="77777777" w:rsidR="00D34E13" w:rsidRPr="007069A5" w:rsidRDefault="00D34E13" w:rsidP="00D34E13"/>
        </w:tc>
      </w:tr>
      <w:tr w:rsidR="007069A5" w:rsidRPr="007069A5" w14:paraId="1931E602" w14:textId="77777777" w:rsidTr="007069A5">
        <w:trPr>
          <w:cantSplit/>
          <w:trHeight w:val="1245"/>
          <w:jc w:val="center"/>
        </w:trPr>
        <w:tc>
          <w:tcPr>
            <w:tcW w:w="15239" w:type="dxa"/>
            <w:gridSpan w:val="8"/>
            <w:shd w:val="clear" w:color="auto" w:fill="FFFFFF" w:themeFill="background1"/>
            <w:vAlign w:val="center"/>
          </w:tcPr>
          <w:p w14:paraId="13540433" w14:textId="557B156A" w:rsidR="00613F18" w:rsidRPr="007069A5" w:rsidRDefault="00613F18" w:rsidP="00613F18">
            <w:pPr>
              <w:jc w:val="center"/>
              <w:rPr>
                <w:b/>
                <w:sz w:val="48"/>
              </w:rPr>
            </w:pPr>
            <w:r w:rsidRPr="007069A5">
              <w:rPr>
                <w:b/>
                <w:sz w:val="48"/>
              </w:rPr>
              <w:t>2</w:t>
            </w:r>
            <w:r w:rsidR="00D34E13">
              <w:rPr>
                <w:b/>
                <w:sz w:val="48"/>
              </w:rPr>
              <w:t>0-</w:t>
            </w:r>
            <w:proofErr w:type="gramStart"/>
            <w:r w:rsidR="00D34E13">
              <w:rPr>
                <w:b/>
                <w:sz w:val="48"/>
              </w:rPr>
              <w:t xml:space="preserve">31 </w:t>
            </w:r>
            <w:r w:rsidRPr="007069A5">
              <w:rPr>
                <w:b/>
                <w:sz w:val="48"/>
              </w:rPr>
              <w:t xml:space="preserve"> OCAK</w:t>
            </w:r>
            <w:proofErr w:type="gramEnd"/>
            <w:r w:rsidRPr="007069A5">
              <w:rPr>
                <w:b/>
                <w:sz w:val="48"/>
              </w:rPr>
              <w:t xml:space="preserve">  YARIYIL TATİLİ</w:t>
            </w:r>
          </w:p>
        </w:tc>
      </w:tr>
    </w:tbl>
    <w:p w14:paraId="64CAB5FA" w14:textId="76433255" w:rsidR="003147DE" w:rsidRPr="007069A5" w:rsidRDefault="003147DE" w:rsidP="009663BC"/>
    <w:p w14:paraId="4FB42F8E" w14:textId="77777777" w:rsidR="003147DE" w:rsidRPr="007069A5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79"/>
        <w:gridCol w:w="1842"/>
        <w:gridCol w:w="1985"/>
        <w:gridCol w:w="1559"/>
        <w:gridCol w:w="1995"/>
      </w:tblGrid>
      <w:tr w:rsidR="007069A5" w:rsidRPr="007069A5" w14:paraId="7EDA2991" w14:textId="77777777" w:rsidTr="00F15352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4E913E77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51639F1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0B99CCE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5BC164E6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70E68F60" w14:textId="2F5ED278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58174B96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10BBA11F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0920DDC2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4CE8177E" w14:textId="2BAFB66D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D34E13" w:rsidRPr="007069A5" w14:paraId="2E47B77E" w14:textId="77777777" w:rsidTr="00F15352">
        <w:trPr>
          <w:cantSplit/>
          <w:trHeight w:val="2067"/>
        </w:trPr>
        <w:tc>
          <w:tcPr>
            <w:tcW w:w="573" w:type="dxa"/>
            <w:vMerge w:val="restart"/>
            <w:textDirection w:val="btLr"/>
            <w:vAlign w:val="center"/>
          </w:tcPr>
          <w:p w14:paraId="127995FE" w14:textId="77777777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14:paraId="5D7BDD8E" w14:textId="3C468B31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</w:t>
            </w:r>
            <w:proofErr w:type="gramStart"/>
            <w:r>
              <w:rPr>
                <w:b/>
              </w:rPr>
              <w:t xml:space="preserve">7 </w:t>
            </w:r>
            <w:r w:rsidRPr="00535D79">
              <w:rPr>
                <w:b/>
              </w:rPr>
              <w:t xml:space="preserve"> Şubat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73EF77D6" w14:textId="299EA059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383F6C78" w14:textId="743117B0" w:rsidR="00D34E13" w:rsidRPr="007069A5" w:rsidRDefault="00D34E13" w:rsidP="00D34E13">
            <w:pPr>
              <w:rPr>
                <w:b/>
                <w:sz w:val="18"/>
                <w:szCs w:val="20"/>
              </w:rPr>
            </w:pPr>
            <w:r w:rsidRPr="007069A5">
              <w:rPr>
                <w:b/>
                <w:sz w:val="28"/>
                <w:szCs w:val="28"/>
              </w:rPr>
              <w:t>4.ÜNİTE: DENKLEM ve EŞİTSİZLİK SİSTEMLERİ</w:t>
            </w:r>
          </w:p>
          <w:p w14:paraId="6BA678C1" w14:textId="07E0057E" w:rsidR="00D34E13" w:rsidRPr="007069A5" w:rsidRDefault="00D34E13" w:rsidP="00D34E13">
            <w:pPr>
              <w:rPr>
                <w:b/>
                <w:sz w:val="18"/>
                <w:szCs w:val="20"/>
              </w:rPr>
            </w:pPr>
            <w:r w:rsidRPr="007069A5">
              <w:rPr>
                <w:b/>
                <w:sz w:val="18"/>
                <w:szCs w:val="20"/>
              </w:rPr>
              <w:t>11.4.1.1. İkinci dereceden İki bilinmeyenli denklem sistemlerinin çözüm kümesini bulur.</w:t>
            </w:r>
          </w:p>
          <w:p w14:paraId="44D5321F" w14:textId="6C737075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Bilgi ve iletişim teknolojilerinden yararlanılarak çizilen grafikler yardımıyla çözüm yorumlatılır.</w:t>
            </w:r>
          </w:p>
        </w:tc>
        <w:tc>
          <w:tcPr>
            <w:tcW w:w="1842" w:type="dxa"/>
            <w:vAlign w:val="center"/>
          </w:tcPr>
          <w:p w14:paraId="47356BE5" w14:textId="4982B624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2.dereceden denklem sistemi</w:t>
            </w:r>
          </w:p>
        </w:tc>
        <w:tc>
          <w:tcPr>
            <w:tcW w:w="1985" w:type="dxa"/>
            <w:vAlign w:val="center"/>
          </w:tcPr>
          <w:p w14:paraId="67790DA0" w14:textId="22B8AC16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2A0CA05F" w14:textId="3E08792A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41712FE8" w14:textId="77777777" w:rsidR="00D34E13" w:rsidRPr="007069A5" w:rsidRDefault="00D34E13" w:rsidP="00D34E13"/>
        </w:tc>
      </w:tr>
      <w:tr w:rsidR="00D34E13" w:rsidRPr="007069A5" w14:paraId="63461FDE" w14:textId="77777777" w:rsidTr="00F15352">
        <w:trPr>
          <w:cantSplit/>
          <w:trHeight w:val="2097"/>
        </w:trPr>
        <w:tc>
          <w:tcPr>
            <w:tcW w:w="573" w:type="dxa"/>
            <w:vMerge/>
          </w:tcPr>
          <w:p w14:paraId="105718F2" w14:textId="77777777" w:rsidR="00D34E13" w:rsidRPr="007069A5" w:rsidRDefault="00D34E13" w:rsidP="00D34E13"/>
        </w:tc>
        <w:tc>
          <w:tcPr>
            <w:tcW w:w="515" w:type="dxa"/>
            <w:textDirection w:val="btLr"/>
            <w:vAlign w:val="center"/>
          </w:tcPr>
          <w:p w14:paraId="7864A9EB" w14:textId="0DEB9371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10-14 </w:t>
            </w:r>
            <w:r w:rsidRPr="00535D79">
              <w:rPr>
                <w:b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14:paraId="48D78A71" w14:textId="00039DEE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2F475347" w14:textId="77777777" w:rsidR="00D34E13" w:rsidRPr="007069A5" w:rsidRDefault="00D34E13" w:rsidP="00D34E13">
            <w:pPr>
              <w:rPr>
                <w:b/>
                <w:sz w:val="18"/>
                <w:szCs w:val="20"/>
              </w:rPr>
            </w:pPr>
            <w:r w:rsidRPr="007069A5">
              <w:rPr>
                <w:b/>
                <w:sz w:val="18"/>
                <w:szCs w:val="20"/>
              </w:rPr>
              <w:t>11.4.1.1. İkinci dereceden İki bilinmeyenli denklem sistemlerinin çözüm kümesini bulur.</w:t>
            </w:r>
          </w:p>
          <w:p w14:paraId="0FE6E473" w14:textId="5E529891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Bilgi ve iletişim teknolojilerinden yararlanılarak çizilen grafikler yardımıyla çözüm yorumlatılır.</w:t>
            </w:r>
          </w:p>
        </w:tc>
        <w:tc>
          <w:tcPr>
            <w:tcW w:w="1842" w:type="dxa"/>
            <w:vAlign w:val="center"/>
          </w:tcPr>
          <w:p w14:paraId="27D6C9A0" w14:textId="140F0FEF" w:rsidR="00D34E13" w:rsidRPr="007069A5" w:rsidRDefault="00D34E13" w:rsidP="00D34E13">
            <w:pPr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2.dereceden denklem sistemi</w:t>
            </w:r>
          </w:p>
        </w:tc>
        <w:tc>
          <w:tcPr>
            <w:tcW w:w="1985" w:type="dxa"/>
            <w:vAlign w:val="center"/>
          </w:tcPr>
          <w:p w14:paraId="7601BB4A" w14:textId="764504B3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3B7B009E" w14:textId="2AE73815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78D37540" w14:textId="77777777" w:rsidR="00D34E13" w:rsidRPr="007069A5" w:rsidRDefault="00D34E13" w:rsidP="00D34E13"/>
        </w:tc>
      </w:tr>
      <w:tr w:rsidR="00D34E13" w:rsidRPr="007069A5" w14:paraId="0C9303FB" w14:textId="77777777" w:rsidTr="00F15352">
        <w:trPr>
          <w:cantSplit/>
          <w:trHeight w:val="2240"/>
        </w:trPr>
        <w:tc>
          <w:tcPr>
            <w:tcW w:w="573" w:type="dxa"/>
            <w:vMerge/>
          </w:tcPr>
          <w:p w14:paraId="14417F29" w14:textId="77777777" w:rsidR="00D34E13" w:rsidRPr="007069A5" w:rsidRDefault="00D34E13" w:rsidP="00D34E13"/>
        </w:tc>
        <w:tc>
          <w:tcPr>
            <w:tcW w:w="515" w:type="dxa"/>
            <w:textDirection w:val="btLr"/>
            <w:vAlign w:val="center"/>
          </w:tcPr>
          <w:p w14:paraId="2FB816DF" w14:textId="643731A4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</w:t>
            </w:r>
            <w:proofErr w:type="gramStart"/>
            <w:r>
              <w:rPr>
                <w:b/>
              </w:rPr>
              <w:t xml:space="preserve">21 </w:t>
            </w:r>
            <w:r w:rsidRPr="00535D79">
              <w:rPr>
                <w:b/>
              </w:rPr>
              <w:t xml:space="preserve"> Şubat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44522DB9" w14:textId="77A0D5C4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4E549D25" w14:textId="77777777" w:rsidR="00D34E13" w:rsidRPr="007069A5" w:rsidRDefault="00D34E13" w:rsidP="00D34E13">
            <w:pPr>
              <w:rPr>
                <w:b/>
                <w:sz w:val="18"/>
                <w:szCs w:val="20"/>
              </w:rPr>
            </w:pPr>
            <w:r w:rsidRPr="007069A5">
              <w:rPr>
                <w:b/>
                <w:sz w:val="18"/>
                <w:szCs w:val="20"/>
              </w:rPr>
              <w:t>11.4.1.1. İkinci dereceden İki bilinmeyenli denklem sistemlerinin çözüm kümesini bulur.</w:t>
            </w:r>
          </w:p>
          <w:p w14:paraId="1FB0DB57" w14:textId="1F1D6DFC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Bilgi ve iletişim teknolojilerinden yararlanılarak çizilen grafikler yardımıyla çözüm yorumlatılır.</w:t>
            </w:r>
          </w:p>
        </w:tc>
        <w:tc>
          <w:tcPr>
            <w:tcW w:w="1842" w:type="dxa"/>
            <w:vAlign w:val="center"/>
          </w:tcPr>
          <w:p w14:paraId="5EDB56DF" w14:textId="416F1187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2.dereceden denklem sistemi</w:t>
            </w:r>
          </w:p>
        </w:tc>
        <w:tc>
          <w:tcPr>
            <w:tcW w:w="1985" w:type="dxa"/>
            <w:vAlign w:val="center"/>
          </w:tcPr>
          <w:p w14:paraId="1FA080AE" w14:textId="7689C35D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6B755A9E" w14:textId="380C8448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10223D36" w14:textId="77777777" w:rsidR="00D34E13" w:rsidRPr="007069A5" w:rsidRDefault="00D34E13" w:rsidP="00D34E13"/>
        </w:tc>
      </w:tr>
      <w:tr w:rsidR="00D34E13" w:rsidRPr="007069A5" w14:paraId="26EFD956" w14:textId="77777777" w:rsidTr="00F15352">
        <w:trPr>
          <w:cantSplit/>
          <w:trHeight w:val="2088"/>
        </w:trPr>
        <w:tc>
          <w:tcPr>
            <w:tcW w:w="573" w:type="dxa"/>
            <w:vMerge/>
          </w:tcPr>
          <w:p w14:paraId="7F0C72F8" w14:textId="77777777" w:rsidR="00D34E13" w:rsidRPr="007069A5" w:rsidRDefault="00D34E13" w:rsidP="00D34E13"/>
        </w:tc>
        <w:tc>
          <w:tcPr>
            <w:tcW w:w="515" w:type="dxa"/>
            <w:textDirection w:val="btLr"/>
            <w:vAlign w:val="center"/>
          </w:tcPr>
          <w:p w14:paraId="1BA39C8A" w14:textId="05659587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24-28 </w:t>
            </w:r>
            <w:r w:rsidRPr="00535D79">
              <w:rPr>
                <w:b/>
              </w:rPr>
              <w:t xml:space="preserve">Şubat </w:t>
            </w:r>
          </w:p>
        </w:tc>
        <w:tc>
          <w:tcPr>
            <w:tcW w:w="515" w:type="dxa"/>
            <w:textDirection w:val="btLr"/>
            <w:vAlign w:val="center"/>
          </w:tcPr>
          <w:p w14:paraId="6EB92B21" w14:textId="59443614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42097212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11.4.2.1. İkinci dereceden bir bilinmeyenli eşitsizliklerin çözüm kümesini bulur.</w:t>
            </w:r>
          </w:p>
          <w:p w14:paraId="7F6A074F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a) </w:t>
            </w:r>
            <w:proofErr w:type="spellStart"/>
            <w:r w:rsidRPr="007069A5">
              <w:rPr>
                <w:sz w:val="18"/>
                <w:szCs w:val="20"/>
              </w:rPr>
              <w:t>ax</w:t>
            </w:r>
            <w:proofErr w:type="spellEnd"/>
            <w:r w:rsidRPr="007069A5">
              <w:rPr>
                <w:sz w:val="18"/>
                <w:szCs w:val="20"/>
              </w:rPr>
              <w:t xml:space="preserve"> + b veya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𝑎𝑥</w:t>
            </w:r>
            <w:r w:rsidRPr="007069A5">
              <w:rPr>
                <w:sz w:val="18"/>
                <w:szCs w:val="20"/>
                <w:vertAlign w:val="superscript"/>
              </w:rPr>
              <w:t>2</w:t>
            </w:r>
            <w:r w:rsidRPr="007069A5">
              <w:rPr>
                <w:sz w:val="18"/>
                <w:szCs w:val="20"/>
              </w:rPr>
              <w:t xml:space="preserve"> +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𝑏x</w:t>
            </w:r>
            <w:r w:rsidRPr="007069A5">
              <w:rPr>
                <w:sz w:val="18"/>
                <w:szCs w:val="20"/>
              </w:rPr>
              <w:t xml:space="preserve"> +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 𝑐</w:t>
            </w:r>
            <w:r w:rsidRPr="007069A5">
              <w:rPr>
                <w:sz w:val="18"/>
                <w:szCs w:val="20"/>
              </w:rPr>
              <w:t xml:space="preserve"> şeklindeki ifadelerin çarpımı veya bölümü biçiminde verilen eşitsizliklerin çözüm kümesi buldurulur.</w:t>
            </w:r>
          </w:p>
          <w:p w14:paraId="50B87863" w14:textId="21A75BAF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Bilgi ve iletişim teknolojilerinden yararlanılarak çizilen grafikler yardımıyla çözüm yorumlatılır.</w:t>
            </w:r>
          </w:p>
        </w:tc>
        <w:tc>
          <w:tcPr>
            <w:tcW w:w="1842" w:type="dxa"/>
            <w:vAlign w:val="center"/>
          </w:tcPr>
          <w:p w14:paraId="4FEF6147" w14:textId="230CA152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İkinci dereceden eşitsizlikler</w:t>
            </w:r>
          </w:p>
        </w:tc>
        <w:tc>
          <w:tcPr>
            <w:tcW w:w="1985" w:type="dxa"/>
            <w:vAlign w:val="center"/>
          </w:tcPr>
          <w:p w14:paraId="2D73CF8A" w14:textId="2DDE9EDB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4EEDA671" w14:textId="01C4B065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0E171791" w14:textId="77777777" w:rsidR="00D34E13" w:rsidRPr="007069A5" w:rsidRDefault="00D34E13" w:rsidP="00D34E13"/>
        </w:tc>
      </w:tr>
    </w:tbl>
    <w:p w14:paraId="5A7192E7" w14:textId="77777777" w:rsidR="003147DE" w:rsidRPr="007069A5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79"/>
        <w:gridCol w:w="1842"/>
        <w:gridCol w:w="1985"/>
        <w:gridCol w:w="1559"/>
        <w:gridCol w:w="1995"/>
      </w:tblGrid>
      <w:tr w:rsidR="007069A5" w:rsidRPr="007069A5" w14:paraId="314758A9" w14:textId="77777777" w:rsidTr="00F15352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521D9FE1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558B4D29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5C1BF03D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36DC45E7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2689DFF" w14:textId="1E398773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72821248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03043B69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467EA4F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3194B743" w14:textId="152EAB1A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D34E13" w:rsidRPr="007069A5" w14:paraId="651EBF2B" w14:textId="77777777" w:rsidTr="00F15352">
        <w:trPr>
          <w:cantSplit/>
          <w:trHeight w:val="2067"/>
        </w:trPr>
        <w:tc>
          <w:tcPr>
            <w:tcW w:w="573" w:type="dxa"/>
            <w:vMerge w:val="restart"/>
            <w:textDirection w:val="btLr"/>
            <w:vAlign w:val="center"/>
          </w:tcPr>
          <w:p w14:paraId="192124A3" w14:textId="77777777" w:rsidR="00D34E13" w:rsidRPr="007069A5" w:rsidRDefault="00D34E13" w:rsidP="00D34E13">
            <w:pPr>
              <w:ind w:left="113" w:right="113"/>
              <w:jc w:val="center"/>
              <w:rPr>
                <w:b/>
                <w:sz w:val="28"/>
              </w:rPr>
            </w:pPr>
            <w:r w:rsidRPr="007069A5">
              <w:rPr>
                <w:b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14:paraId="27874181" w14:textId="0910EF3D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Pr="00535D79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14:paraId="0AE8C5DD" w14:textId="069D56AC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14F55814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11.4.2.1. İkinci dereceden bir bilinmeyenli eşitsizliklerin çözüm kümesini bulur.</w:t>
            </w:r>
          </w:p>
          <w:p w14:paraId="2340C51E" w14:textId="1251FCDC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a) </w:t>
            </w:r>
            <w:proofErr w:type="spellStart"/>
            <w:r w:rsidRPr="007069A5">
              <w:rPr>
                <w:sz w:val="18"/>
                <w:szCs w:val="20"/>
              </w:rPr>
              <w:t>ax</w:t>
            </w:r>
            <w:proofErr w:type="spellEnd"/>
            <w:r w:rsidRPr="007069A5">
              <w:rPr>
                <w:sz w:val="18"/>
                <w:szCs w:val="20"/>
              </w:rPr>
              <w:t xml:space="preserve"> + b veya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𝑎𝑥</w:t>
            </w:r>
            <w:r w:rsidRPr="007069A5">
              <w:rPr>
                <w:sz w:val="18"/>
                <w:szCs w:val="20"/>
                <w:vertAlign w:val="superscript"/>
              </w:rPr>
              <w:t>2</w:t>
            </w:r>
            <w:r w:rsidRPr="007069A5">
              <w:rPr>
                <w:sz w:val="18"/>
                <w:szCs w:val="20"/>
              </w:rPr>
              <w:t xml:space="preserve"> + 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>𝑏x</w:t>
            </w:r>
            <w:r w:rsidRPr="007069A5">
              <w:rPr>
                <w:sz w:val="18"/>
                <w:szCs w:val="20"/>
              </w:rPr>
              <w:t xml:space="preserve"> +</w:t>
            </w:r>
            <w:r w:rsidRPr="007069A5">
              <w:rPr>
                <w:rFonts w:ascii="Cambria Math" w:hAnsi="Cambria Math" w:cs="Cambria Math"/>
                <w:sz w:val="18"/>
                <w:szCs w:val="20"/>
              </w:rPr>
              <w:t xml:space="preserve"> 𝑐</w:t>
            </w:r>
            <w:r w:rsidRPr="007069A5">
              <w:rPr>
                <w:sz w:val="18"/>
                <w:szCs w:val="20"/>
              </w:rPr>
              <w:t xml:space="preserve"> şeklindeki ifadelerin çarpımı veya bölümü biçiminde verilen eşitsizliklerin çözüm kümesi buldurulur.</w:t>
            </w:r>
          </w:p>
          <w:p w14:paraId="1EFB5427" w14:textId="06D6DF2D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Bilgi ve iletişim teknolojilerinden yararlanılarak çizilen grafikler yardımıyla çözüm yorumlatılır.</w:t>
            </w:r>
          </w:p>
        </w:tc>
        <w:tc>
          <w:tcPr>
            <w:tcW w:w="1842" w:type="dxa"/>
            <w:vAlign w:val="center"/>
          </w:tcPr>
          <w:p w14:paraId="3FF9664D" w14:textId="79CF4A2A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İkinci dereceden eşitsizlikler</w:t>
            </w:r>
          </w:p>
        </w:tc>
        <w:tc>
          <w:tcPr>
            <w:tcW w:w="1985" w:type="dxa"/>
            <w:vAlign w:val="center"/>
          </w:tcPr>
          <w:p w14:paraId="5DD669DE" w14:textId="2376E86C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05A857F2" w14:textId="78F8ACB9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2642A0C7" w14:textId="5C05BB97" w:rsidR="00D34E13" w:rsidRPr="007069A5" w:rsidRDefault="00D34E13" w:rsidP="00D34E13">
            <w:pPr>
              <w:jc w:val="center"/>
              <w:rPr>
                <w:b/>
                <w:sz w:val="24"/>
              </w:rPr>
            </w:pPr>
          </w:p>
        </w:tc>
      </w:tr>
      <w:tr w:rsidR="00D34E13" w:rsidRPr="007069A5" w14:paraId="1A0AB1C6" w14:textId="77777777" w:rsidTr="00334165">
        <w:trPr>
          <w:cantSplit/>
          <w:trHeight w:val="2097"/>
        </w:trPr>
        <w:tc>
          <w:tcPr>
            <w:tcW w:w="573" w:type="dxa"/>
            <w:vMerge/>
          </w:tcPr>
          <w:p w14:paraId="6798BC65" w14:textId="77777777" w:rsidR="00D34E13" w:rsidRPr="007069A5" w:rsidRDefault="00D34E13" w:rsidP="00D34E13"/>
        </w:tc>
        <w:tc>
          <w:tcPr>
            <w:tcW w:w="515" w:type="dxa"/>
            <w:textDirection w:val="btLr"/>
            <w:vAlign w:val="center"/>
          </w:tcPr>
          <w:p w14:paraId="69805E7B" w14:textId="1DE59619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10-14 </w:t>
            </w:r>
            <w:r w:rsidRPr="00535D79">
              <w:rPr>
                <w:b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14:paraId="7CB5952F" w14:textId="34F109F8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070145F8" w14:textId="77777777" w:rsidR="00D34E13" w:rsidRPr="007069A5" w:rsidRDefault="00D34E13" w:rsidP="00D34E13">
            <w:pPr>
              <w:rPr>
                <w:bCs/>
                <w:sz w:val="18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11.4.2.2. İkinci dereceden bir bilinmeyenli eşitsizlik sistemlerinin çözüm kümesini bulur.</w:t>
            </w:r>
          </w:p>
          <w:p w14:paraId="5D29199E" w14:textId="6FE6DEE1" w:rsidR="00D34E13" w:rsidRPr="007069A5" w:rsidRDefault="00D34E13" w:rsidP="00D34E13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8B1D2" w14:textId="6C6283ED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İkinci dereceden eşitsizlikler</w:t>
            </w:r>
          </w:p>
        </w:tc>
        <w:tc>
          <w:tcPr>
            <w:tcW w:w="1985" w:type="dxa"/>
            <w:vAlign w:val="center"/>
          </w:tcPr>
          <w:p w14:paraId="0A5A7C97" w14:textId="6B64E5C8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4C6A6247" w14:textId="035040C7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AC506" w14:textId="77777777" w:rsidR="00D34E13" w:rsidRPr="00D34E13" w:rsidRDefault="00D34E13" w:rsidP="00D34E13">
            <w:pPr>
              <w:jc w:val="center"/>
              <w:rPr>
                <w:b/>
                <w:sz w:val="24"/>
              </w:rPr>
            </w:pPr>
            <w:r w:rsidRPr="00D34E13">
              <w:rPr>
                <w:b/>
                <w:sz w:val="24"/>
              </w:rPr>
              <w:t>12 Mart İstiklal Marşı’nın Kabulü</w:t>
            </w:r>
          </w:p>
          <w:p w14:paraId="11B530E1" w14:textId="77777777" w:rsidR="00D34E13" w:rsidRPr="00D34E13" w:rsidRDefault="00D34E13" w:rsidP="00D34E13">
            <w:pPr>
              <w:jc w:val="center"/>
              <w:rPr>
                <w:b/>
                <w:sz w:val="24"/>
              </w:rPr>
            </w:pPr>
          </w:p>
          <w:p w14:paraId="28492B31" w14:textId="6F20D5F7" w:rsidR="00D34E13" w:rsidRPr="007069A5" w:rsidRDefault="00D34E13" w:rsidP="00D34E13">
            <w:pPr>
              <w:jc w:val="center"/>
              <w:rPr>
                <w:b/>
              </w:rPr>
            </w:pPr>
            <w:r w:rsidRPr="00D34E13">
              <w:rPr>
                <w:b/>
                <w:sz w:val="24"/>
              </w:rPr>
              <w:t>14 Mart Dünya Matematik Günü</w:t>
            </w:r>
          </w:p>
        </w:tc>
      </w:tr>
      <w:tr w:rsidR="00D34E13" w:rsidRPr="007069A5" w14:paraId="11968F46" w14:textId="77777777" w:rsidTr="00941254">
        <w:trPr>
          <w:cantSplit/>
          <w:trHeight w:val="2240"/>
        </w:trPr>
        <w:tc>
          <w:tcPr>
            <w:tcW w:w="573" w:type="dxa"/>
            <w:vMerge/>
          </w:tcPr>
          <w:p w14:paraId="2752AA89" w14:textId="77777777" w:rsidR="00D34E13" w:rsidRPr="007069A5" w:rsidRDefault="00D34E13" w:rsidP="00D34E13"/>
        </w:tc>
        <w:tc>
          <w:tcPr>
            <w:tcW w:w="515" w:type="dxa"/>
            <w:textDirection w:val="btLr"/>
            <w:vAlign w:val="center"/>
          </w:tcPr>
          <w:p w14:paraId="296506B0" w14:textId="47838788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</w:t>
            </w:r>
            <w:proofErr w:type="gramStart"/>
            <w:r>
              <w:rPr>
                <w:b/>
              </w:rPr>
              <w:t xml:space="preserve">24 </w:t>
            </w:r>
            <w:r w:rsidRPr="00535D79">
              <w:rPr>
                <w:b/>
              </w:rPr>
              <w:t xml:space="preserve"> Mart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23BE5B44" w14:textId="20F2B5B1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384C29FA" w14:textId="77777777" w:rsidR="00D34E13" w:rsidRPr="00306BA9" w:rsidRDefault="00D34E13" w:rsidP="00D34E13">
            <w:pPr>
              <w:jc w:val="center"/>
              <w:rPr>
                <w:b/>
                <w:bCs/>
                <w:sz w:val="28"/>
                <w:szCs w:val="28"/>
              </w:rPr>
            </w:pPr>
            <w:r w:rsidRPr="00306BA9">
              <w:rPr>
                <w:b/>
                <w:bCs/>
                <w:sz w:val="28"/>
                <w:szCs w:val="28"/>
              </w:rPr>
              <w:t xml:space="preserve">SINAV HAFTASI </w:t>
            </w:r>
            <w:proofErr w:type="gramStart"/>
            <w:r w:rsidRPr="00306BA9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306BA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306BA9">
              <w:rPr>
                <w:b/>
                <w:bCs/>
                <w:sz w:val="28"/>
                <w:szCs w:val="28"/>
              </w:rPr>
              <w:t>YAZILI SINAV)</w:t>
            </w:r>
          </w:p>
          <w:p w14:paraId="3CE90388" w14:textId="77777777" w:rsidR="00D34E13" w:rsidRDefault="00D34E13" w:rsidP="00D34E13">
            <w:pPr>
              <w:rPr>
                <w:sz w:val="20"/>
                <w:szCs w:val="20"/>
              </w:rPr>
            </w:pPr>
            <w:r w:rsidRPr="00306BA9">
              <w:rPr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306BA9">
              <w:rPr>
                <w:sz w:val="20"/>
                <w:szCs w:val="20"/>
              </w:rPr>
              <w:t>çözer.Konu</w:t>
            </w:r>
            <w:proofErr w:type="spellEnd"/>
            <w:proofErr w:type="gramEnd"/>
            <w:r w:rsidRPr="00306BA9">
              <w:rPr>
                <w:sz w:val="20"/>
                <w:szCs w:val="20"/>
              </w:rPr>
              <w:t xml:space="preserve"> tekrarı yapar.</w:t>
            </w:r>
          </w:p>
          <w:p w14:paraId="52395D7C" w14:textId="77777777" w:rsidR="00D34E13" w:rsidRPr="007069A5" w:rsidRDefault="00D34E13" w:rsidP="00D34E13">
            <w:pPr>
              <w:rPr>
                <w:bCs/>
                <w:sz w:val="18"/>
                <w:szCs w:val="16"/>
              </w:rPr>
            </w:pPr>
            <w:r w:rsidRPr="007069A5">
              <w:rPr>
                <w:bCs/>
                <w:sz w:val="18"/>
                <w:szCs w:val="20"/>
              </w:rPr>
              <w:t>*</w:t>
            </w:r>
            <w:r w:rsidRPr="007069A5">
              <w:rPr>
                <w:bCs/>
                <w:sz w:val="18"/>
                <w:szCs w:val="16"/>
              </w:rPr>
              <w:t xml:space="preserve"> Atatürk'ün Çanakkale Zaferi'nin kazanılmasındaki rolünden bahsedilir.</w:t>
            </w:r>
          </w:p>
          <w:p w14:paraId="58C00490" w14:textId="5CF31FEE" w:rsidR="00D34E13" w:rsidRPr="007069A5" w:rsidRDefault="00D34E13" w:rsidP="00D34E13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7BDF61" w14:textId="1AC548AC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03568A1" w14:textId="56E1429C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FB9A8B" w14:textId="00CD1668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E6486DD" w14:textId="5BB04C00" w:rsidR="00D34E13" w:rsidRPr="007069A5" w:rsidRDefault="00D34E13" w:rsidP="00D34E13">
            <w:pPr>
              <w:jc w:val="center"/>
            </w:pPr>
            <w:r w:rsidRPr="007069A5">
              <w:rPr>
                <w:b/>
              </w:rPr>
              <w:t>18 Mart Çanakkale Zaferi ve Şehitleri Anma Günü</w:t>
            </w:r>
          </w:p>
        </w:tc>
      </w:tr>
      <w:tr w:rsidR="00D34E13" w:rsidRPr="007069A5" w14:paraId="59D4B52C" w14:textId="77777777" w:rsidTr="00FC33A4">
        <w:trPr>
          <w:cantSplit/>
          <w:trHeight w:val="1842"/>
        </w:trPr>
        <w:tc>
          <w:tcPr>
            <w:tcW w:w="573" w:type="dxa"/>
            <w:vMerge/>
          </w:tcPr>
          <w:p w14:paraId="580332BD" w14:textId="77777777" w:rsidR="00D34E13" w:rsidRPr="007069A5" w:rsidRDefault="00D34E13" w:rsidP="00D34E13"/>
        </w:tc>
        <w:tc>
          <w:tcPr>
            <w:tcW w:w="515" w:type="dxa"/>
            <w:textDirection w:val="btLr"/>
            <w:vAlign w:val="center"/>
          </w:tcPr>
          <w:p w14:paraId="0DBE735A" w14:textId="5D0EC540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</w:t>
            </w:r>
            <w:proofErr w:type="gramStart"/>
            <w:r>
              <w:rPr>
                <w:b/>
              </w:rPr>
              <w:t xml:space="preserve">28 </w:t>
            </w:r>
            <w:r w:rsidRPr="00535D79">
              <w:rPr>
                <w:b/>
              </w:rPr>
              <w:t xml:space="preserve"> Mart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5E5BEC61" w14:textId="690DBC8B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3517FE54" w14:textId="77777777" w:rsidR="00D34E13" w:rsidRPr="007069A5" w:rsidRDefault="00D34E13" w:rsidP="00D34E13">
            <w:pPr>
              <w:rPr>
                <w:bCs/>
                <w:sz w:val="18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11.4.2.2. İkinci dereceden bir bilinmeyenli eşitsizlik sistemlerinin çözüm kümesini bulur.</w:t>
            </w:r>
          </w:p>
          <w:p w14:paraId="7484B740" w14:textId="77777777" w:rsidR="00D34E13" w:rsidRPr="007069A5" w:rsidRDefault="00D34E13" w:rsidP="00D34E13">
            <w:pPr>
              <w:rPr>
                <w:bCs/>
                <w:sz w:val="18"/>
                <w:szCs w:val="16"/>
              </w:rPr>
            </w:pPr>
            <w:r w:rsidRPr="007069A5">
              <w:rPr>
                <w:bCs/>
                <w:sz w:val="18"/>
                <w:szCs w:val="20"/>
              </w:rPr>
              <w:t>*</w:t>
            </w:r>
            <w:r w:rsidRPr="007069A5">
              <w:rPr>
                <w:bCs/>
                <w:sz w:val="18"/>
                <w:szCs w:val="16"/>
              </w:rPr>
              <w:t xml:space="preserve"> Atatürk'ün Çanakkale Zaferi'nin kazanılmasındaki rolünden bahsedilir.</w:t>
            </w:r>
          </w:p>
          <w:p w14:paraId="2277112E" w14:textId="77777777" w:rsidR="00D34E13" w:rsidRPr="007069A5" w:rsidRDefault="00D34E13" w:rsidP="00D34E13">
            <w:pPr>
              <w:rPr>
                <w:b/>
                <w:sz w:val="28"/>
                <w:szCs w:val="28"/>
              </w:rPr>
            </w:pPr>
            <w:r w:rsidRPr="007069A5">
              <w:rPr>
                <w:b/>
                <w:sz w:val="28"/>
                <w:szCs w:val="28"/>
              </w:rPr>
              <w:t>5.ÜNİTE: ÇEMBER ve DAİRE</w:t>
            </w:r>
          </w:p>
          <w:p w14:paraId="4CDAE029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</w:p>
          <w:p w14:paraId="03D6658E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11.5.1.1. Çemberde teğet, kiriş, çap, yay ve kesen kavramlarını açıklar.</w:t>
            </w:r>
          </w:p>
          <w:p w14:paraId="5302B833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Bir çember ile bir doğrunun birbirlerine göre durumları ele alınır.</w:t>
            </w:r>
          </w:p>
          <w:p w14:paraId="2A615E89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*Atatürk’ün matematik alanında yaptığı çalışmalardan </w:t>
            </w:r>
            <w:proofErr w:type="spellStart"/>
            <w:proofErr w:type="gramStart"/>
            <w:r w:rsidRPr="007069A5">
              <w:rPr>
                <w:sz w:val="18"/>
                <w:szCs w:val="20"/>
              </w:rPr>
              <w:t>bahsedilir.Yazdığı</w:t>
            </w:r>
            <w:proofErr w:type="spellEnd"/>
            <w:proofErr w:type="gramEnd"/>
            <w:r w:rsidRPr="007069A5">
              <w:rPr>
                <w:sz w:val="18"/>
                <w:szCs w:val="20"/>
              </w:rPr>
              <w:t xml:space="preserve"> ”</w:t>
            </w:r>
            <w:proofErr w:type="spellStart"/>
            <w:r w:rsidRPr="007069A5">
              <w:rPr>
                <w:sz w:val="18"/>
                <w:szCs w:val="20"/>
              </w:rPr>
              <w:t>Geometri”kitabı</w:t>
            </w:r>
            <w:proofErr w:type="spellEnd"/>
            <w:r w:rsidRPr="007069A5">
              <w:rPr>
                <w:sz w:val="18"/>
                <w:szCs w:val="20"/>
              </w:rPr>
              <w:t xml:space="preserve"> ile ilgili bilgi verilir.</w:t>
            </w:r>
          </w:p>
          <w:p w14:paraId="07883748" w14:textId="42D9B595" w:rsidR="00D34E13" w:rsidRPr="007069A5" w:rsidRDefault="00D34E13" w:rsidP="00D34E13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BD8A2B" w14:textId="747477B9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İkinci dereceden eşitsizlikler</w:t>
            </w:r>
          </w:p>
        </w:tc>
        <w:tc>
          <w:tcPr>
            <w:tcW w:w="1985" w:type="dxa"/>
            <w:vAlign w:val="center"/>
          </w:tcPr>
          <w:p w14:paraId="756A5242" w14:textId="3321D8C3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0AE2A87D" w14:textId="348581B0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3466764A" w14:textId="694AB057" w:rsidR="00D34E13" w:rsidRPr="007069A5" w:rsidRDefault="00D34E13" w:rsidP="00D34E13"/>
        </w:tc>
      </w:tr>
    </w:tbl>
    <w:p w14:paraId="50372CFA" w14:textId="77777777" w:rsidR="00B030DF" w:rsidRPr="007069A5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7"/>
        <w:gridCol w:w="517"/>
        <w:gridCol w:w="6316"/>
        <w:gridCol w:w="1843"/>
        <w:gridCol w:w="1985"/>
        <w:gridCol w:w="1544"/>
        <w:gridCol w:w="1944"/>
      </w:tblGrid>
      <w:tr w:rsidR="007069A5" w:rsidRPr="007069A5" w14:paraId="131F1377" w14:textId="77777777" w:rsidTr="002D18CC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6FC56469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02A9F813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4D9EA1FB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316" w:type="dxa"/>
            <w:shd w:val="clear" w:color="auto" w:fill="FFE599" w:themeFill="accent4" w:themeFillTint="66"/>
            <w:vAlign w:val="center"/>
          </w:tcPr>
          <w:p w14:paraId="59B8F30D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6C8DAB4D" w14:textId="51D13282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11F19985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7C9B3032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6894E6CC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33670B08" w14:textId="13513766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7069A5" w:rsidRPr="007069A5" w14:paraId="39BF775D" w14:textId="77777777" w:rsidTr="007069A5">
        <w:trPr>
          <w:cantSplit/>
          <w:trHeight w:val="1099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1C85D935" w14:textId="77777777" w:rsidR="00C53B03" w:rsidRPr="007069A5" w:rsidRDefault="00C53B03" w:rsidP="00C53B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178" w:type="dxa"/>
            <w:gridSpan w:val="5"/>
            <w:shd w:val="clear" w:color="auto" w:fill="FFFFFF" w:themeFill="background1"/>
            <w:vAlign w:val="center"/>
          </w:tcPr>
          <w:p w14:paraId="0395326B" w14:textId="1FB74B35" w:rsidR="00C53B03" w:rsidRPr="007069A5" w:rsidRDefault="00D34E13" w:rsidP="00C53B03">
            <w:pPr>
              <w:jc w:val="center"/>
              <w:rPr>
                <w:sz w:val="16"/>
                <w:szCs w:val="18"/>
              </w:rPr>
            </w:pPr>
            <w:r w:rsidRPr="00D34E13">
              <w:rPr>
                <w:b/>
                <w:sz w:val="40"/>
              </w:rPr>
              <w:t>31 Mart – 4 Nisan Ara Tatil</w:t>
            </w:r>
          </w:p>
        </w:tc>
        <w:tc>
          <w:tcPr>
            <w:tcW w:w="3488" w:type="dxa"/>
            <w:gridSpan w:val="2"/>
            <w:shd w:val="clear" w:color="auto" w:fill="FFFFFF" w:themeFill="background1"/>
            <w:vAlign w:val="center"/>
          </w:tcPr>
          <w:p w14:paraId="520A027D" w14:textId="77777777" w:rsidR="00D34E13" w:rsidRPr="00D34E13" w:rsidRDefault="00D34E13" w:rsidP="00D34E13">
            <w:pPr>
              <w:jc w:val="center"/>
              <w:rPr>
                <w:b/>
                <w:sz w:val="28"/>
                <w:szCs w:val="23"/>
              </w:rPr>
            </w:pPr>
            <w:r w:rsidRPr="00D34E13">
              <w:rPr>
                <w:b/>
                <w:sz w:val="28"/>
                <w:szCs w:val="23"/>
              </w:rPr>
              <w:t xml:space="preserve">30-31 Mart- 1 Nisan </w:t>
            </w:r>
          </w:p>
          <w:p w14:paraId="7C21DA45" w14:textId="650E57A4" w:rsidR="00C53B03" w:rsidRPr="007069A5" w:rsidRDefault="00D34E13" w:rsidP="00D34E13">
            <w:pPr>
              <w:jc w:val="center"/>
              <w:rPr>
                <w:b/>
                <w:sz w:val="32"/>
              </w:rPr>
            </w:pPr>
            <w:r w:rsidRPr="00D34E13">
              <w:rPr>
                <w:b/>
                <w:sz w:val="28"/>
                <w:szCs w:val="23"/>
              </w:rPr>
              <w:t>Ramazan Bayramı</w:t>
            </w:r>
          </w:p>
        </w:tc>
      </w:tr>
      <w:tr w:rsidR="00D34E13" w:rsidRPr="007069A5" w14:paraId="24C8305F" w14:textId="77777777" w:rsidTr="008910DD">
        <w:trPr>
          <w:cantSplit/>
          <w:trHeight w:val="2092"/>
          <w:jc w:val="center"/>
        </w:trPr>
        <w:tc>
          <w:tcPr>
            <w:tcW w:w="573" w:type="dxa"/>
            <w:vMerge/>
          </w:tcPr>
          <w:p w14:paraId="225E0D96" w14:textId="77777777" w:rsidR="00D34E13" w:rsidRPr="007069A5" w:rsidRDefault="00D34E13" w:rsidP="00D34E13"/>
        </w:tc>
        <w:tc>
          <w:tcPr>
            <w:tcW w:w="517" w:type="dxa"/>
            <w:textDirection w:val="btLr"/>
            <w:vAlign w:val="center"/>
          </w:tcPr>
          <w:p w14:paraId="0D3BF402" w14:textId="3482C869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7-</w:t>
            </w:r>
            <w:proofErr w:type="gramStart"/>
            <w:r>
              <w:rPr>
                <w:b/>
              </w:rPr>
              <w:t xml:space="preserve">11 </w:t>
            </w:r>
            <w:r w:rsidRPr="00535D79">
              <w:rPr>
                <w:b/>
              </w:rPr>
              <w:t xml:space="preserve"> Nisan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500CB343" w14:textId="30117132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6" w:type="dxa"/>
            <w:tcBorders>
              <w:bottom w:val="single" w:sz="12" w:space="0" w:color="auto"/>
            </w:tcBorders>
            <w:vAlign w:val="center"/>
          </w:tcPr>
          <w:p w14:paraId="28305BA4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11.5.2.1. Bir çemberde merkez, çevre, iç, dış ve teğet-kiriş açıların özelliklerini kullanarak işlemler yapar.</w:t>
            </w:r>
          </w:p>
          <w:p w14:paraId="62385933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a) Üçgenin </w:t>
            </w:r>
            <w:proofErr w:type="spellStart"/>
            <w:r w:rsidRPr="007069A5">
              <w:rPr>
                <w:sz w:val="18"/>
                <w:szCs w:val="20"/>
              </w:rPr>
              <w:t>çevrel</w:t>
            </w:r>
            <w:proofErr w:type="spellEnd"/>
            <w:r w:rsidRPr="007069A5">
              <w:rPr>
                <w:sz w:val="18"/>
                <w:szCs w:val="20"/>
              </w:rPr>
              <w:t xml:space="preserve"> çemberi çizdirilir.</w:t>
            </w:r>
          </w:p>
          <w:p w14:paraId="26C2E354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b) Sinüs teoreminin </w:t>
            </w:r>
            <w:proofErr w:type="spellStart"/>
            <w:r w:rsidRPr="007069A5">
              <w:rPr>
                <w:sz w:val="18"/>
                <w:szCs w:val="20"/>
              </w:rPr>
              <w:t>çevrel</w:t>
            </w:r>
            <w:proofErr w:type="spellEnd"/>
            <w:r w:rsidRPr="007069A5">
              <w:rPr>
                <w:sz w:val="18"/>
                <w:szCs w:val="20"/>
              </w:rPr>
              <w:t xml:space="preserve"> çemberin yarıçapı ile ilişkisi üzerinde durulur.</w:t>
            </w:r>
          </w:p>
          <w:p w14:paraId="1245F692" w14:textId="1D97D34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sz w:val="18"/>
                <w:szCs w:val="20"/>
              </w:rPr>
              <w:t>c) Pergel-cetvelden veya bilgi ve iletişim teknolojilerinden yararlanılır.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11101BA" w14:textId="64910263" w:rsidR="00D34E13" w:rsidRPr="007069A5" w:rsidRDefault="00D34E13" w:rsidP="00D34E13">
            <w:pPr>
              <w:jc w:val="center"/>
              <w:rPr>
                <w:sz w:val="18"/>
              </w:rPr>
            </w:pPr>
            <w:r w:rsidRPr="007069A5">
              <w:rPr>
                <w:sz w:val="16"/>
                <w:szCs w:val="20"/>
              </w:rPr>
              <w:t>Merkez açı, çevre açı, teğet-kiriş açı, iç açı, dış açı</w:t>
            </w:r>
          </w:p>
        </w:tc>
        <w:tc>
          <w:tcPr>
            <w:tcW w:w="1985" w:type="dxa"/>
            <w:vAlign w:val="center"/>
          </w:tcPr>
          <w:p w14:paraId="247C0960" w14:textId="2A1587A1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45806252" w14:textId="1700E20A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6948B156" w14:textId="77777777" w:rsidR="00D34E13" w:rsidRPr="007069A5" w:rsidRDefault="00D34E13" w:rsidP="00D34E13">
            <w:pPr>
              <w:jc w:val="center"/>
              <w:rPr>
                <w:b/>
              </w:rPr>
            </w:pPr>
          </w:p>
        </w:tc>
      </w:tr>
      <w:tr w:rsidR="00D34E13" w:rsidRPr="007069A5" w14:paraId="72D9321E" w14:textId="77777777" w:rsidTr="00150A47">
        <w:trPr>
          <w:cantSplit/>
          <w:trHeight w:val="2092"/>
          <w:jc w:val="center"/>
        </w:trPr>
        <w:tc>
          <w:tcPr>
            <w:tcW w:w="573" w:type="dxa"/>
            <w:vMerge/>
          </w:tcPr>
          <w:p w14:paraId="457969AF" w14:textId="77777777" w:rsidR="00D34E13" w:rsidRPr="007069A5" w:rsidRDefault="00D34E13" w:rsidP="00D34E13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DD825C1" w14:textId="30E796CB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14-18 </w:t>
            </w:r>
            <w:r w:rsidRPr="00535D79">
              <w:rPr>
                <w:b/>
              </w:rPr>
              <w:t>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482D4C62" w14:textId="207C4DB2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6" w:type="dxa"/>
            <w:tcBorders>
              <w:bottom w:val="single" w:sz="12" w:space="0" w:color="auto"/>
            </w:tcBorders>
            <w:vAlign w:val="center"/>
          </w:tcPr>
          <w:p w14:paraId="5212E16A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11.5.3.1. Çemberde teğetin özelliklerini göstererek işlemler yapar.</w:t>
            </w:r>
          </w:p>
          <w:p w14:paraId="395E9286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Çemberin dışındaki bir noktadan çizilen teğet parçalarının uzunluklarının eşit olduğu gösterilir. b) Üçgenin iç teğet ve dış teğet çemberleri çizilir.</w:t>
            </w:r>
          </w:p>
          <w:p w14:paraId="7C27F18C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 xml:space="preserve">c) İki çemberin ortak teğetine girilmez. </w:t>
            </w: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>) Bilgi ve iletişim teknolojileri yardımıyla bir çember ve bu çembere dışındaki bir noktadan iki teğet çizilerek dışarıda alınan noktanın sürüklenmesi suretiyle ortaya çıkan durum ele alınır.</w:t>
            </w:r>
          </w:p>
          <w:p w14:paraId="0CD81B54" w14:textId="1292DC26" w:rsidR="00D34E13" w:rsidRPr="007069A5" w:rsidRDefault="00D34E13" w:rsidP="00D34E13">
            <w:pPr>
              <w:rPr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99D232E" w14:textId="5C05BB36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8"/>
              </w:rPr>
              <w:t>Teğet, teğet parçası</w:t>
            </w:r>
          </w:p>
        </w:tc>
        <w:tc>
          <w:tcPr>
            <w:tcW w:w="1985" w:type="dxa"/>
            <w:vAlign w:val="center"/>
          </w:tcPr>
          <w:p w14:paraId="7C5B885B" w14:textId="7EC6FBAB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5E8AF36F" w14:textId="6AAAB20D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13A9C437" w14:textId="526AF9DF" w:rsidR="00D34E13" w:rsidRPr="007069A5" w:rsidRDefault="00D34E13" w:rsidP="00D34E13">
            <w:pPr>
              <w:jc w:val="center"/>
              <w:rPr>
                <w:b/>
              </w:rPr>
            </w:pPr>
          </w:p>
        </w:tc>
      </w:tr>
      <w:tr w:rsidR="00D34E13" w:rsidRPr="007069A5" w14:paraId="1283CAB5" w14:textId="77777777" w:rsidTr="00FC33A4">
        <w:trPr>
          <w:cantSplit/>
          <w:trHeight w:val="2249"/>
          <w:jc w:val="center"/>
        </w:trPr>
        <w:tc>
          <w:tcPr>
            <w:tcW w:w="573" w:type="dxa"/>
            <w:vMerge/>
          </w:tcPr>
          <w:p w14:paraId="213A09B7" w14:textId="77777777" w:rsidR="00D34E13" w:rsidRPr="007069A5" w:rsidRDefault="00D34E13" w:rsidP="00D34E13"/>
        </w:tc>
        <w:tc>
          <w:tcPr>
            <w:tcW w:w="517" w:type="dxa"/>
            <w:textDirection w:val="btLr"/>
            <w:vAlign w:val="center"/>
          </w:tcPr>
          <w:p w14:paraId="4A937225" w14:textId="2C36CAFF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21-25 </w:t>
            </w:r>
            <w:r w:rsidRPr="00535D79">
              <w:rPr>
                <w:b/>
              </w:rPr>
              <w:t>Nisan</w:t>
            </w:r>
          </w:p>
        </w:tc>
        <w:tc>
          <w:tcPr>
            <w:tcW w:w="517" w:type="dxa"/>
            <w:textDirection w:val="btLr"/>
            <w:vAlign w:val="center"/>
          </w:tcPr>
          <w:p w14:paraId="158EC5EB" w14:textId="0F081297" w:rsidR="00D34E13" w:rsidRPr="007069A5" w:rsidRDefault="00D34E13" w:rsidP="00D34E13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6" w:type="dxa"/>
            <w:vAlign w:val="center"/>
          </w:tcPr>
          <w:p w14:paraId="70FEA02A" w14:textId="77777777" w:rsidR="00D34E13" w:rsidRPr="007069A5" w:rsidRDefault="00D34E13" w:rsidP="00D34E13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11.5.4.1. Dairenin çevre ve alan bağıntılarını oluşturur.</w:t>
            </w:r>
          </w:p>
          <w:p w14:paraId="73536D68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Dairenin çevresi ve alanı ile ilgili uygulamalar yapılır.</w:t>
            </w:r>
          </w:p>
          <w:p w14:paraId="62991C40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Daire diliminin alanı ve yay uzunluğu bağıntıları buldurularak uygulamalar yapılır.</w:t>
            </w:r>
          </w:p>
          <w:p w14:paraId="26DDABA1" w14:textId="77777777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 Archimedes’in çalışmalarına yer verilir.</w:t>
            </w:r>
          </w:p>
          <w:p w14:paraId="6C616F7B" w14:textId="210DF3F1" w:rsidR="00D34E13" w:rsidRPr="007069A5" w:rsidRDefault="00D34E13" w:rsidP="00D34E13">
            <w:pPr>
              <w:rPr>
                <w:sz w:val="16"/>
                <w:szCs w:val="20"/>
              </w:rPr>
            </w:pP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>) Gerçek hayat problemlerine yer verilir</w:t>
            </w:r>
          </w:p>
          <w:p w14:paraId="214B7EFF" w14:textId="0949B996" w:rsidR="00D34E13" w:rsidRPr="007069A5" w:rsidRDefault="00D34E13" w:rsidP="00D34E13">
            <w:pPr>
              <w:rPr>
                <w:sz w:val="18"/>
                <w:szCs w:val="20"/>
              </w:rPr>
            </w:pPr>
            <w:r w:rsidRPr="007069A5">
              <w:rPr>
                <w:sz w:val="16"/>
                <w:szCs w:val="20"/>
              </w:rPr>
              <w:t>*</w:t>
            </w:r>
            <w:r w:rsidRPr="007069A5">
              <w:rPr>
                <w:rFonts w:ascii="Segoe UI" w:hAnsi="Segoe UI" w:cs="Segoe UI"/>
                <w:sz w:val="29"/>
                <w:szCs w:val="29"/>
                <w:shd w:val="clear" w:color="auto" w:fill="FFFFFF"/>
              </w:rPr>
              <w:t xml:space="preserve"> </w:t>
            </w:r>
            <w:r w:rsidRPr="007069A5">
              <w:rPr>
                <w:rFonts w:cstheme="minorHAnsi"/>
                <w:sz w:val="16"/>
                <w:szCs w:val="16"/>
                <w:shd w:val="clear" w:color="auto" w:fill="FFFFFF"/>
              </w:rPr>
              <w:t>Atatürk'ün düşüncesinde çocuklar, milletin geleceğidir. Onlara duyduğu sarsılmaz güvenin ve büyük sevginin ifadesi olarak, millî bayramımız olan 23 Nisan'ı çocuklara armağan ettiğinden bahsedilir.</w:t>
            </w:r>
          </w:p>
        </w:tc>
        <w:tc>
          <w:tcPr>
            <w:tcW w:w="1843" w:type="dxa"/>
            <w:vAlign w:val="center"/>
          </w:tcPr>
          <w:p w14:paraId="6853C012" w14:textId="77777777" w:rsidR="00D34E13" w:rsidRPr="007069A5" w:rsidRDefault="00D34E13" w:rsidP="00D34E13">
            <w:pPr>
              <w:jc w:val="center"/>
              <w:rPr>
                <w:sz w:val="16"/>
                <w:szCs w:val="20"/>
              </w:rPr>
            </w:pPr>
          </w:p>
          <w:p w14:paraId="6FFC5EA8" w14:textId="1203FB26" w:rsidR="00D34E13" w:rsidRPr="007069A5" w:rsidRDefault="00D34E13" w:rsidP="00D34E13">
            <w:pPr>
              <w:jc w:val="center"/>
              <w:rPr>
                <w:sz w:val="18"/>
              </w:rPr>
            </w:pPr>
            <w:r w:rsidRPr="007069A5">
              <w:rPr>
                <w:sz w:val="16"/>
                <w:szCs w:val="20"/>
              </w:rPr>
              <w:t>Yay uzunluğu, daire, daire dilimi</w:t>
            </w:r>
          </w:p>
        </w:tc>
        <w:tc>
          <w:tcPr>
            <w:tcW w:w="1985" w:type="dxa"/>
            <w:vAlign w:val="center"/>
          </w:tcPr>
          <w:p w14:paraId="3FC8575B" w14:textId="39DD6E93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03CC0F82" w14:textId="1D0E7028" w:rsidR="00D34E13" w:rsidRPr="007069A5" w:rsidRDefault="00D34E13" w:rsidP="00D34E13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467BB2B6" w14:textId="77777777" w:rsidR="00D34E13" w:rsidRPr="007069A5" w:rsidRDefault="00D34E13" w:rsidP="00D34E13">
            <w:pPr>
              <w:jc w:val="center"/>
              <w:rPr>
                <w:b/>
              </w:rPr>
            </w:pPr>
            <w:r w:rsidRPr="007069A5">
              <w:rPr>
                <w:b/>
                <w:sz w:val="24"/>
              </w:rPr>
              <w:t>23 Nisan Ulusal Egemenlik ve Çocuk Bayramı</w:t>
            </w:r>
          </w:p>
        </w:tc>
      </w:tr>
    </w:tbl>
    <w:p w14:paraId="65044C61" w14:textId="77777777" w:rsidR="00C235CB" w:rsidRPr="007069A5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88"/>
        <w:gridCol w:w="342"/>
        <w:gridCol w:w="6179"/>
        <w:gridCol w:w="1842"/>
        <w:gridCol w:w="1985"/>
        <w:gridCol w:w="1559"/>
        <w:gridCol w:w="1995"/>
      </w:tblGrid>
      <w:tr w:rsidR="007069A5" w:rsidRPr="007069A5" w14:paraId="72E66882" w14:textId="77777777" w:rsidTr="009569CF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70F32224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688" w:type="dxa"/>
            <w:shd w:val="clear" w:color="auto" w:fill="FFE599" w:themeFill="accent4" w:themeFillTint="66"/>
            <w:textDirection w:val="btLr"/>
            <w:vAlign w:val="center"/>
          </w:tcPr>
          <w:p w14:paraId="3A71B76A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342" w:type="dxa"/>
            <w:shd w:val="clear" w:color="auto" w:fill="FFE599" w:themeFill="accent4" w:themeFillTint="66"/>
            <w:textDirection w:val="btLr"/>
            <w:vAlign w:val="center"/>
          </w:tcPr>
          <w:p w14:paraId="37962C8F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173835A1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6C7BB24" w14:textId="181141C8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27632839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220AEBE0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1807A9B3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7905E9C7" w14:textId="46354104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9569CF" w:rsidRPr="007069A5" w14:paraId="618146E0" w14:textId="77777777" w:rsidTr="009569CF">
        <w:trPr>
          <w:cantSplit/>
          <w:trHeight w:val="1528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C442EC1" w14:textId="77777777" w:rsidR="009569CF" w:rsidRPr="007069A5" w:rsidRDefault="009569CF" w:rsidP="009569CF">
            <w:pPr>
              <w:ind w:left="113" w:right="113"/>
              <w:jc w:val="center"/>
              <w:rPr>
                <w:b/>
                <w:sz w:val="28"/>
              </w:rPr>
            </w:pPr>
            <w:r w:rsidRPr="007069A5">
              <w:rPr>
                <w:b/>
                <w:sz w:val="28"/>
              </w:rPr>
              <w:t>MAYIS</w:t>
            </w:r>
          </w:p>
        </w:tc>
        <w:tc>
          <w:tcPr>
            <w:tcW w:w="688" w:type="dxa"/>
            <w:textDirection w:val="btLr"/>
            <w:vAlign w:val="center"/>
          </w:tcPr>
          <w:p w14:paraId="2EC24867" w14:textId="5DD3C772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2</w:t>
            </w:r>
            <w:r>
              <w:rPr>
                <w:b/>
              </w:rPr>
              <w:t>8</w:t>
            </w:r>
            <w:r w:rsidRPr="00535D79">
              <w:rPr>
                <w:b/>
              </w:rPr>
              <w:t xml:space="preserve"> Nisan-</w:t>
            </w:r>
            <w:r>
              <w:rPr>
                <w:b/>
              </w:rPr>
              <w:t>2</w:t>
            </w:r>
            <w:r w:rsidRPr="00535D79">
              <w:rPr>
                <w:b/>
              </w:rPr>
              <w:t xml:space="preserve"> Mayıs</w:t>
            </w:r>
          </w:p>
        </w:tc>
        <w:tc>
          <w:tcPr>
            <w:tcW w:w="342" w:type="dxa"/>
            <w:textDirection w:val="btLr"/>
            <w:vAlign w:val="center"/>
          </w:tcPr>
          <w:p w14:paraId="6E606A49" w14:textId="68F292ED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C7FF500" w14:textId="77777777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sz w:val="18"/>
                <w:szCs w:val="20"/>
              </w:rPr>
              <w:t>.</w:t>
            </w:r>
            <w:r w:rsidRPr="007069A5">
              <w:rPr>
                <w:b/>
                <w:sz w:val="20"/>
                <w:szCs w:val="20"/>
              </w:rPr>
              <w:t>11.5.4.1. Dairenin çevre ve alan bağıntılarını oluşturur.</w:t>
            </w:r>
          </w:p>
          <w:p w14:paraId="33E6D67F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Dairenin çevresi ve alanı ile ilgili uygulamalar yapılır.</w:t>
            </w:r>
          </w:p>
          <w:p w14:paraId="39BF8347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Daire diliminin alanı ve yay uzunluğu bağıntıları buldurularak uygulamalar yapılır.</w:t>
            </w:r>
          </w:p>
          <w:p w14:paraId="031C1D07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 Archimedes’in çalışmalarına yer verilir.</w:t>
            </w:r>
          </w:p>
          <w:p w14:paraId="68924E09" w14:textId="77777777" w:rsidR="009569CF" w:rsidRPr="007069A5" w:rsidRDefault="009569CF" w:rsidP="009569CF">
            <w:pPr>
              <w:rPr>
                <w:sz w:val="16"/>
                <w:szCs w:val="20"/>
              </w:rPr>
            </w:pP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>) Gerçek hayat problemlerine yer verilir</w:t>
            </w:r>
          </w:p>
          <w:p w14:paraId="4BF54960" w14:textId="4FC8ADD3" w:rsidR="009569CF" w:rsidRPr="007069A5" w:rsidRDefault="009569CF" w:rsidP="009569CF">
            <w:pPr>
              <w:rPr>
                <w:sz w:val="18"/>
                <w:szCs w:val="20"/>
              </w:rPr>
            </w:pPr>
          </w:p>
          <w:p w14:paraId="03DA6EAE" w14:textId="5D7B8A7A" w:rsidR="009569CF" w:rsidRPr="007069A5" w:rsidRDefault="009569CF" w:rsidP="009569CF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D4BBEF" w14:textId="759F0694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Yay uzunluğu, daire, daire dilimi</w:t>
            </w:r>
          </w:p>
          <w:p w14:paraId="153ABEE8" w14:textId="61B9050F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BA8029" w14:textId="0CF5DC3E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52D34902" w14:textId="0BA3C31F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0EA4C0B3" w14:textId="3DC6AD75" w:rsidR="009569CF" w:rsidRPr="007069A5" w:rsidRDefault="009569CF" w:rsidP="009569CF">
            <w:pPr>
              <w:jc w:val="center"/>
            </w:pPr>
          </w:p>
        </w:tc>
      </w:tr>
      <w:tr w:rsidR="009569CF" w:rsidRPr="007069A5" w14:paraId="60B0580A" w14:textId="77777777" w:rsidTr="009569CF">
        <w:trPr>
          <w:cantSplit/>
          <w:trHeight w:val="1554"/>
          <w:jc w:val="center"/>
        </w:trPr>
        <w:tc>
          <w:tcPr>
            <w:tcW w:w="573" w:type="dxa"/>
            <w:vMerge/>
          </w:tcPr>
          <w:p w14:paraId="3788F3E4" w14:textId="77777777" w:rsidR="009569CF" w:rsidRPr="007069A5" w:rsidRDefault="009569CF" w:rsidP="009569CF"/>
        </w:tc>
        <w:tc>
          <w:tcPr>
            <w:tcW w:w="688" w:type="dxa"/>
            <w:textDirection w:val="btLr"/>
            <w:vAlign w:val="center"/>
          </w:tcPr>
          <w:p w14:paraId="1C01369D" w14:textId="66DBC7AD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</w:t>
            </w:r>
            <w:proofErr w:type="gramStart"/>
            <w:r>
              <w:rPr>
                <w:b/>
              </w:rPr>
              <w:t xml:space="preserve">9 </w:t>
            </w:r>
            <w:r w:rsidRPr="00535D79">
              <w:rPr>
                <w:b/>
              </w:rPr>
              <w:t xml:space="preserve"> Mayıs</w:t>
            </w:r>
            <w:proofErr w:type="gramEnd"/>
          </w:p>
        </w:tc>
        <w:tc>
          <w:tcPr>
            <w:tcW w:w="342" w:type="dxa"/>
            <w:textDirection w:val="btLr"/>
            <w:vAlign w:val="center"/>
          </w:tcPr>
          <w:p w14:paraId="7598F521" w14:textId="14256FFC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1E35EAD7" w14:textId="157EF5E7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8"/>
                <w:szCs w:val="28"/>
              </w:rPr>
              <w:t>6.ÜNİTE: UZAY GEOMETRİSİ</w:t>
            </w:r>
          </w:p>
          <w:p w14:paraId="299D3396" w14:textId="4B127596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11.6.1.1. Küre, dik dairesel silindir ve dik dairesel koninin alan ve hacim bağıntılarını oluşturarak işlemler yapar.</w:t>
            </w:r>
          </w:p>
          <w:p w14:paraId="0ED0D1BE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Gerçek hayat problemlerine yer verilir.</w:t>
            </w:r>
          </w:p>
          <w:p w14:paraId="0800F9DD" w14:textId="7C0B2E1A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Bilgi ve iletişim teknolojilerinden yararlanılır.</w:t>
            </w:r>
          </w:p>
        </w:tc>
        <w:tc>
          <w:tcPr>
            <w:tcW w:w="1842" w:type="dxa"/>
            <w:vAlign w:val="center"/>
          </w:tcPr>
          <w:p w14:paraId="287E44F7" w14:textId="46124CE1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Dik dairesel silindir, dik dairesel koni, küre, ana doğru, tepe noktası</w:t>
            </w:r>
          </w:p>
        </w:tc>
        <w:tc>
          <w:tcPr>
            <w:tcW w:w="1985" w:type="dxa"/>
            <w:vAlign w:val="center"/>
          </w:tcPr>
          <w:p w14:paraId="0F287B9E" w14:textId="7835D58F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1F1B259B" w14:textId="1F3CD39B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6F7E708A" w14:textId="77777777" w:rsidR="009569CF" w:rsidRPr="007069A5" w:rsidRDefault="009569CF" w:rsidP="009569CF"/>
        </w:tc>
      </w:tr>
      <w:tr w:rsidR="009569CF" w:rsidRPr="007069A5" w14:paraId="64AF4288" w14:textId="77777777" w:rsidTr="009569CF">
        <w:trPr>
          <w:cantSplit/>
          <w:trHeight w:val="1312"/>
          <w:jc w:val="center"/>
        </w:trPr>
        <w:tc>
          <w:tcPr>
            <w:tcW w:w="573" w:type="dxa"/>
            <w:vMerge/>
          </w:tcPr>
          <w:p w14:paraId="682E65DA" w14:textId="77777777" w:rsidR="009569CF" w:rsidRPr="007069A5" w:rsidRDefault="009569CF" w:rsidP="009569CF"/>
        </w:tc>
        <w:tc>
          <w:tcPr>
            <w:tcW w:w="688" w:type="dxa"/>
            <w:textDirection w:val="btLr"/>
            <w:vAlign w:val="center"/>
          </w:tcPr>
          <w:p w14:paraId="57063D73" w14:textId="3B3D2F05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12-16 </w:t>
            </w:r>
            <w:r w:rsidRPr="00535D79">
              <w:rPr>
                <w:b/>
              </w:rPr>
              <w:t>Mayıs</w:t>
            </w:r>
          </w:p>
        </w:tc>
        <w:tc>
          <w:tcPr>
            <w:tcW w:w="342" w:type="dxa"/>
            <w:textDirection w:val="btLr"/>
            <w:vAlign w:val="center"/>
          </w:tcPr>
          <w:p w14:paraId="25705C24" w14:textId="3E0B295F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6DE9A622" w14:textId="77777777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11.6.1.1. Küre, dik dairesel silindir ve dik dairesel koninin alan ve hacim bağıntılarını oluşturarak işlemler yapar.</w:t>
            </w:r>
          </w:p>
          <w:p w14:paraId="37975878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Gerçek hayat problemlerine yer verilir.</w:t>
            </w:r>
          </w:p>
          <w:p w14:paraId="30D7D67F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Bilgi ve iletişim teknolojilerinden yararlanılır.</w:t>
            </w:r>
          </w:p>
          <w:p w14:paraId="628B921D" w14:textId="3C33C6B6" w:rsidR="009569CF" w:rsidRPr="007069A5" w:rsidRDefault="009569CF" w:rsidP="009569CF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7155DA" w14:textId="19C8F11B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Dik dairesel silindir, dik dairesel koni, küre, ana doğru, tepe noktası</w:t>
            </w:r>
          </w:p>
        </w:tc>
        <w:tc>
          <w:tcPr>
            <w:tcW w:w="1985" w:type="dxa"/>
            <w:vAlign w:val="center"/>
          </w:tcPr>
          <w:p w14:paraId="59F75493" w14:textId="2A6FB7DA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00747714" w14:textId="115AE89E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0F08EE6B" w14:textId="48F1C283" w:rsidR="009569CF" w:rsidRPr="007069A5" w:rsidRDefault="009569CF" w:rsidP="009569CF">
            <w:pPr>
              <w:jc w:val="center"/>
            </w:pPr>
          </w:p>
        </w:tc>
      </w:tr>
      <w:tr w:rsidR="009569CF" w:rsidRPr="007069A5" w14:paraId="12C23C54" w14:textId="77777777" w:rsidTr="009569CF">
        <w:trPr>
          <w:cantSplit/>
          <w:trHeight w:val="1956"/>
          <w:jc w:val="center"/>
        </w:trPr>
        <w:tc>
          <w:tcPr>
            <w:tcW w:w="573" w:type="dxa"/>
            <w:vMerge/>
          </w:tcPr>
          <w:p w14:paraId="32984192" w14:textId="77777777" w:rsidR="009569CF" w:rsidRPr="007069A5" w:rsidRDefault="009569CF" w:rsidP="009569CF"/>
        </w:tc>
        <w:tc>
          <w:tcPr>
            <w:tcW w:w="688" w:type="dxa"/>
            <w:textDirection w:val="btLr"/>
            <w:vAlign w:val="center"/>
          </w:tcPr>
          <w:p w14:paraId="16185E40" w14:textId="306A5EA8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19-</w:t>
            </w:r>
            <w:proofErr w:type="gramStart"/>
            <w:r>
              <w:rPr>
                <w:b/>
              </w:rPr>
              <w:t xml:space="preserve">23 </w:t>
            </w:r>
            <w:r w:rsidRPr="00535D79">
              <w:rPr>
                <w:b/>
              </w:rPr>
              <w:t xml:space="preserve"> Mayıs</w:t>
            </w:r>
            <w:proofErr w:type="gramEnd"/>
          </w:p>
        </w:tc>
        <w:tc>
          <w:tcPr>
            <w:tcW w:w="342" w:type="dxa"/>
            <w:textDirection w:val="btLr"/>
            <w:vAlign w:val="center"/>
          </w:tcPr>
          <w:p w14:paraId="3FE4796B" w14:textId="03910521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638C115A" w14:textId="0F829393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8"/>
                <w:szCs w:val="28"/>
              </w:rPr>
              <w:t>7.ÜNİTE: OLASILIK</w:t>
            </w:r>
          </w:p>
          <w:p w14:paraId="0D1DFEF0" w14:textId="55BA34E5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11.7.1.1. Koşullu olasılığı açıklayarak problemler çözer.</w:t>
            </w:r>
          </w:p>
          <w:p w14:paraId="52C9F682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Olasılık konusunun tarihsel gelişim sürecinden bahsedilir.</w:t>
            </w:r>
          </w:p>
          <w:p w14:paraId="2902B158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Gerçek hayat problemlerine yer verilir.</w:t>
            </w:r>
          </w:p>
          <w:p w14:paraId="5AD6CC30" w14:textId="77777777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11.7.1.2. Bağımlı ve bağımsız olayları açıklayarak gerçekleşme olasılıklarını hesaplar.</w:t>
            </w:r>
          </w:p>
          <w:p w14:paraId="25A093C4" w14:textId="77777777" w:rsidR="009569CF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Gerçek hayat problemlerine yer verilir.</w:t>
            </w:r>
          </w:p>
          <w:p w14:paraId="3B12D23E" w14:textId="1C519362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rFonts w:cstheme="minorHAnsi"/>
                <w:sz w:val="16"/>
                <w:szCs w:val="16"/>
              </w:rPr>
              <w:t>*</w:t>
            </w:r>
            <w:r w:rsidRPr="007069A5">
              <w:rPr>
                <w:rFonts w:cstheme="minorHAnsi"/>
                <w:b/>
                <w:bCs/>
                <w:sz w:val="16"/>
                <w:szCs w:val="16"/>
              </w:rPr>
              <w:t xml:space="preserve">Atatürk’ün </w:t>
            </w:r>
            <w:r w:rsidRPr="007069A5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19 Mayıs 1919’da Samsun'a çıkışıyla birlikte başlayan kurtuluş savaşı </w:t>
            </w:r>
            <w:proofErr w:type="gramStart"/>
            <w:r w:rsidRPr="007069A5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sürecinden ,bu</w:t>
            </w:r>
            <w:proofErr w:type="gramEnd"/>
            <w:r w:rsidRPr="007069A5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mücadelenin öneminden ve Atatürk’ün gençlere verdiği değerden bahsedilir.</w:t>
            </w:r>
          </w:p>
        </w:tc>
        <w:tc>
          <w:tcPr>
            <w:tcW w:w="1842" w:type="dxa"/>
            <w:vAlign w:val="center"/>
          </w:tcPr>
          <w:p w14:paraId="0D822EBD" w14:textId="77777777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Koşullu olasılık, bağımlı olay, bağımsız olay, bileşik olay</w:t>
            </w:r>
          </w:p>
          <w:p w14:paraId="5C185C3A" w14:textId="77777777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9716C1" w14:textId="339DE76D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1850C35B" w14:textId="3D1A4DA7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6D633A58" w14:textId="7DBFFB6B" w:rsidR="009569CF" w:rsidRPr="007069A5" w:rsidRDefault="009569CF" w:rsidP="009569CF">
            <w:r w:rsidRPr="007069A5">
              <w:rPr>
                <w:b/>
                <w:sz w:val="24"/>
              </w:rPr>
              <w:t>19 Mayıs Atatürk'ü Anma, Gençlik ve Spor Bayramı</w:t>
            </w:r>
          </w:p>
        </w:tc>
      </w:tr>
      <w:tr w:rsidR="009569CF" w:rsidRPr="007069A5" w14:paraId="1199E6E3" w14:textId="77777777" w:rsidTr="009569CF">
        <w:trPr>
          <w:cantSplit/>
          <w:trHeight w:val="1956"/>
          <w:jc w:val="center"/>
        </w:trPr>
        <w:tc>
          <w:tcPr>
            <w:tcW w:w="573" w:type="dxa"/>
          </w:tcPr>
          <w:p w14:paraId="63A1AC0C" w14:textId="77777777" w:rsidR="009569CF" w:rsidRPr="007069A5" w:rsidRDefault="009569CF" w:rsidP="009569CF"/>
        </w:tc>
        <w:tc>
          <w:tcPr>
            <w:tcW w:w="688" w:type="dxa"/>
            <w:textDirection w:val="btLr"/>
            <w:vAlign w:val="center"/>
          </w:tcPr>
          <w:p w14:paraId="4C524544" w14:textId="73F12415" w:rsidR="009569CF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26-30</w:t>
            </w:r>
            <w:r w:rsidRPr="00535D79">
              <w:rPr>
                <w:b/>
              </w:rPr>
              <w:t xml:space="preserve"> Mayıs</w:t>
            </w:r>
          </w:p>
        </w:tc>
        <w:tc>
          <w:tcPr>
            <w:tcW w:w="342" w:type="dxa"/>
            <w:textDirection w:val="btLr"/>
            <w:vAlign w:val="center"/>
          </w:tcPr>
          <w:p w14:paraId="0B3813AE" w14:textId="77777777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79" w:type="dxa"/>
            <w:vAlign w:val="center"/>
          </w:tcPr>
          <w:p w14:paraId="7BBBA39F" w14:textId="77777777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11.7.1.3. Bileşik olayı açıklayarak gerçekleşme olasılığını hesaplar.</w:t>
            </w:r>
          </w:p>
          <w:p w14:paraId="6880FB14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a) Ağaç şemasından yararlanılır.</w:t>
            </w:r>
          </w:p>
          <w:p w14:paraId="372D12E5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b) En fazla üç aşamalı olaylardan seçim yapılır.</w:t>
            </w:r>
          </w:p>
          <w:p w14:paraId="573AB2DB" w14:textId="7777777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c) “</w:t>
            </w:r>
            <w:proofErr w:type="gramStart"/>
            <w:r w:rsidRPr="007069A5">
              <w:rPr>
                <w:sz w:val="18"/>
                <w:szCs w:val="20"/>
              </w:rPr>
              <w:t>ve,</w:t>
            </w:r>
            <w:proofErr w:type="gramEnd"/>
            <w:r w:rsidRPr="007069A5">
              <w:rPr>
                <w:sz w:val="18"/>
                <w:szCs w:val="20"/>
              </w:rPr>
              <w:t xml:space="preserve"> veya” bağlaçları ile oluşturulan olayların olasılıkları hesaplatılır.</w:t>
            </w:r>
          </w:p>
          <w:p w14:paraId="0157A2C0" w14:textId="01EC6955" w:rsidR="009569CF" w:rsidRPr="007069A5" w:rsidRDefault="009569CF" w:rsidP="009569CF">
            <w:pPr>
              <w:rPr>
                <w:b/>
                <w:sz w:val="28"/>
                <w:szCs w:val="28"/>
              </w:rPr>
            </w:pPr>
            <w:proofErr w:type="gramStart"/>
            <w:r w:rsidRPr="007069A5">
              <w:rPr>
                <w:sz w:val="18"/>
                <w:szCs w:val="20"/>
              </w:rPr>
              <w:t>ç</w:t>
            </w:r>
            <w:proofErr w:type="gramEnd"/>
            <w:r w:rsidRPr="007069A5">
              <w:rPr>
                <w:sz w:val="18"/>
                <w:szCs w:val="20"/>
              </w:rPr>
              <w:t>) Gerçek hayat problemlerine yer verilir.</w:t>
            </w:r>
          </w:p>
        </w:tc>
        <w:tc>
          <w:tcPr>
            <w:tcW w:w="1842" w:type="dxa"/>
            <w:vAlign w:val="center"/>
          </w:tcPr>
          <w:p w14:paraId="65919953" w14:textId="77777777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Koşullu olasılık, bağımlı olay, bağımsız olay, bileşik olay</w:t>
            </w:r>
          </w:p>
          <w:p w14:paraId="1A0B5D7E" w14:textId="77777777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0E7807" w14:textId="1DB3EEE2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  <w:vAlign w:val="center"/>
          </w:tcPr>
          <w:p w14:paraId="631F6DEF" w14:textId="1AE00389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47C9539F" w14:textId="77777777" w:rsidR="009569CF" w:rsidRPr="007069A5" w:rsidRDefault="009569CF" w:rsidP="009569CF">
            <w:pPr>
              <w:rPr>
                <w:b/>
                <w:sz w:val="24"/>
              </w:rPr>
            </w:pPr>
          </w:p>
        </w:tc>
      </w:tr>
    </w:tbl>
    <w:p w14:paraId="40912DD2" w14:textId="77777777" w:rsidR="00C235CB" w:rsidRPr="007069A5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317"/>
        <w:gridCol w:w="1843"/>
        <w:gridCol w:w="1985"/>
        <w:gridCol w:w="1544"/>
        <w:gridCol w:w="1944"/>
      </w:tblGrid>
      <w:tr w:rsidR="007069A5" w:rsidRPr="007069A5" w14:paraId="32C2230B" w14:textId="77777777" w:rsidTr="007B5316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1C9799D2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7EF4E088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1356BA0B" w14:textId="77777777" w:rsidR="00A60D6A" w:rsidRPr="007069A5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7069A5">
              <w:rPr>
                <w:b/>
                <w:sz w:val="20"/>
              </w:rPr>
              <w:t>SAAT</w:t>
            </w:r>
          </w:p>
        </w:tc>
        <w:tc>
          <w:tcPr>
            <w:tcW w:w="6317" w:type="dxa"/>
            <w:shd w:val="clear" w:color="auto" w:fill="FFE599" w:themeFill="accent4" w:themeFillTint="66"/>
            <w:vAlign w:val="center"/>
          </w:tcPr>
          <w:p w14:paraId="012BFC8F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KAZANIM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12612F3" w14:textId="6F69AA7B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5CB1D6B2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 xml:space="preserve">YÖNTEM ve </w:t>
            </w:r>
          </w:p>
          <w:p w14:paraId="2D8647CD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137D54D9" w14:textId="77777777" w:rsidR="00A60D6A" w:rsidRPr="007069A5" w:rsidRDefault="00A60D6A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4A2CC659" w14:textId="5EA5F5BC" w:rsidR="00A60D6A" w:rsidRPr="007069A5" w:rsidRDefault="00F31209" w:rsidP="00A60D6A">
            <w:pPr>
              <w:jc w:val="center"/>
              <w:rPr>
                <w:b/>
                <w:sz w:val="24"/>
              </w:rPr>
            </w:pPr>
            <w:r w:rsidRPr="007069A5">
              <w:rPr>
                <w:b/>
                <w:sz w:val="24"/>
              </w:rPr>
              <w:t>ETKİNLİK</w:t>
            </w:r>
          </w:p>
        </w:tc>
      </w:tr>
      <w:tr w:rsidR="009569CF" w:rsidRPr="007069A5" w14:paraId="49A7A8B0" w14:textId="77777777" w:rsidTr="000043E3">
        <w:trPr>
          <w:cantSplit/>
          <w:trHeight w:val="2069"/>
          <w:jc w:val="center"/>
        </w:trPr>
        <w:tc>
          <w:tcPr>
            <w:tcW w:w="573" w:type="dxa"/>
            <w:textDirection w:val="btLr"/>
            <w:vAlign w:val="center"/>
          </w:tcPr>
          <w:p w14:paraId="5CC72740" w14:textId="434EB122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6" w:type="dxa"/>
            <w:textDirection w:val="btLr"/>
            <w:vAlign w:val="center"/>
          </w:tcPr>
          <w:p w14:paraId="5F399C50" w14:textId="165DD166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2-6 </w:t>
            </w:r>
            <w:r w:rsidRPr="00535D79">
              <w:rPr>
                <w:b/>
              </w:rPr>
              <w:t>Haziran</w:t>
            </w:r>
          </w:p>
        </w:tc>
        <w:tc>
          <w:tcPr>
            <w:tcW w:w="517" w:type="dxa"/>
            <w:textDirection w:val="btLr"/>
            <w:vAlign w:val="center"/>
          </w:tcPr>
          <w:p w14:paraId="402E8FA4" w14:textId="2A11A832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32F23CBB" w14:textId="77777777" w:rsidR="009569CF" w:rsidRPr="007069A5" w:rsidRDefault="009569CF" w:rsidP="009569CF">
            <w:pPr>
              <w:rPr>
                <w:sz w:val="18"/>
                <w:szCs w:val="20"/>
              </w:rPr>
            </w:pPr>
          </w:p>
          <w:p w14:paraId="1DAFDC09" w14:textId="267BF09D" w:rsidR="009569CF" w:rsidRPr="007069A5" w:rsidRDefault="009569CF" w:rsidP="009569CF">
            <w:pPr>
              <w:jc w:val="center"/>
              <w:rPr>
                <w:b/>
                <w:bCs/>
                <w:sz w:val="20"/>
                <w:szCs w:val="20"/>
              </w:rPr>
            </w:pPr>
            <w:r w:rsidRPr="007069A5">
              <w:rPr>
                <w:b/>
                <w:bCs/>
                <w:sz w:val="20"/>
                <w:szCs w:val="20"/>
              </w:rPr>
              <w:t xml:space="preserve">SINAV HAFTASI </w:t>
            </w:r>
            <w:proofErr w:type="gramStart"/>
            <w:r w:rsidRPr="007069A5">
              <w:rPr>
                <w:b/>
                <w:bCs/>
                <w:sz w:val="20"/>
                <w:szCs w:val="20"/>
              </w:rPr>
              <w:t>( 2.</w:t>
            </w:r>
            <w:proofErr w:type="gramEnd"/>
            <w:r w:rsidRPr="007069A5">
              <w:rPr>
                <w:b/>
                <w:bCs/>
                <w:sz w:val="20"/>
                <w:szCs w:val="20"/>
              </w:rPr>
              <w:t>YAZILI SINAV)</w:t>
            </w:r>
          </w:p>
          <w:p w14:paraId="5549539A" w14:textId="7E98F6F2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b/>
                <w:bCs/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7069A5">
              <w:rPr>
                <w:b/>
                <w:bCs/>
                <w:sz w:val="20"/>
                <w:szCs w:val="20"/>
              </w:rPr>
              <w:t>çözer.Konu</w:t>
            </w:r>
            <w:proofErr w:type="spellEnd"/>
            <w:proofErr w:type="gramEnd"/>
            <w:r w:rsidRPr="007069A5">
              <w:rPr>
                <w:b/>
                <w:bCs/>
                <w:sz w:val="20"/>
                <w:szCs w:val="20"/>
              </w:rPr>
              <w:t xml:space="preserve"> tekrarı yapar.</w:t>
            </w:r>
          </w:p>
        </w:tc>
        <w:tc>
          <w:tcPr>
            <w:tcW w:w="1843" w:type="dxa"/>
            <w:vAlign w:val="center"/>
          </w:tcPr>
          <w:p w14:paraId="566C8495" w14:textId="77777777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27232B" w14:textId="5D7D7D0A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247CF6B3" w14:textId="1F6414C5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6910EED7" w14:textId="7BEAF186" w:rsidR="009569CF" w:rsidRPr="009569CF" w:rsidRDefault="009569CF" w:rsidP="009569CF">
            <w:pPr>
              <w:jc w:val="center"/>
              <w:rPr>
                <w:bCs/>
                <w:sz w:val="31"/>
                <w:szCs w:val="31"/>
              </w:rPr>
            </w:pPr>
            <w:r w:rsidRPr="009569CF">
              <w:rPr>
                <w:bCs/>
                <w:sz w:val="31"/>
                <w:szCs w:val="31"/>
              </w:rPr>
              <w:t>6-7-8-9 Haziran Kurban Bayramı Tatili</w:t>
            </w:r>
          </w:p>
        </w:tc>
      </w:tr>
      <w:tr w:rsidR="009569CF" w:rsidRPr="007069A5" w14:paraId="02BD7199" w14:textId="77777777" w:rsidTr="00CF747B">
        <w:trPr>
          <w:cantSplit/>
          <w:trHeight w:val="1844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3FFF4812" w14:textId="6D270542" w:rsidR="009569CF" w:rsidRPr="007069A5" w:rsidRDefault="009569CF" w:rsidP="009569CF">
            <w:pPr>
              <w:jc w:val="center"/>
            </w:pPr>
            <w:r w:rsidRPr="007069A5">
              <w:rPr>
                <w:b/>
                <w:sz w:val="28"/>
              </w:rPr>
              <w:t>HAZİRAN</w:t>
            </w:r>
          </w:p>
        </w:tc>
        <w:tc>
          <w:tcPr>
            <w:tcW w:w="516" w:type="dxa"/>
            <w:textDirection w:val="btLr"/>
            <w:vAlign w:val="center"/>
          </w:tcPr>
          <w:p w14:paraId="3F7CB61A" w14:textId="619ACAAF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</w:t>
            </w:r>
            <w:proofErr w:type="gramStart"/>
            <w:r>
              <w:rPr>
                <w:b/>
              </w:rPr>
              <w:t xml:space="preserve">13 </w:t>
            </w:r>
            <w:r w:rsidRPr="00535D79">
              <w:rPr>
                <w:b/>
              </w:rPr>
              <w:t xml:space="preserve"> Haziran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2E62DBF0" w14:textId="5A7510F0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6317" w:type="dxa"/>
            <w:tcBorders>
              <w:bottom w:val="single" w:sz="12" w:space="0" w:color="auto"/>
            </w:tcBorders>
            <w:vAlign w:val="center"/>
          </w:tcPr>
          <w:p w14:paraId="6ED2E99B" w14:textId="77777777" w:rsidR="009569CF" w:rsidRPr="007069A5" w:rsidRDefault="009569CF" w:rsidP="009569CF">
            <w:pPr>
              <w:rPr>
                <w:b/>
                <w:sz w:val="20"/>
                <w:szCs w:val="20"/>
              </w:rPr>
            </w:pPr>
            <w:r w:rsidRPr="007069A5">
              <w:rPr>
                <w:b/>
                <w:sz w:val="20"/>
                <w:szCs w:val="20"/>
              </w:rPr>
              <w:t>11.7.2.1. Deneysel olasılık ile teorik olasılığı ilişkilendirir.</w:t>
            </w:r>
          </w:p>
          <w:p w14:paraId="219C4D85" w14:textId="2C58C117" w:rsidR="009569CF" w:rsidRPr="007069A5" w:rsidRDefault="009569CF" w:rsidP="009569CF">
            <w:pPr>
              <w:rPr>
                <w:sz w:val="18"/>
                <w:szCs w:val="20"/>
              </w:rPr>
            </w:pPr>
            <w:r w:rsidRPr="007069A5">
              <w:rPr>
                <w:sz w:val="18"/>
                <w:szCs w:val="20"/>
              </w:rPr>
              <w:t>Bilgi ve iletişim teknolojilerinden yararlanılır.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456BE2A" w14:textId="63F46AD7" w:rsidR="009569CF" w:rsidRPr="007069A5" w:rsidRDefault="009569CF" w:rsidP="009569CF">
            <w:pPr>
              <w:jc w:val="center"/>
              <w:rPr>
                <w:sz w:val="16"/>
                <w:szCs w:val="20"/>
              </w:rPr>
            </w:pPr>
            <w:r w:rsidRPr="007069A5">
              <w:rPr>
                <w:sz w:val="16"/>
                <w:szCs w:val="20"/>
              </w:rPr>
              <w:t>Deneysel olasılık, teorik olasılık</w:t>
            </w:r>
          </w:p>
        </w:tc>
        <w:tc>
          <w:tcPr>
            <w:tcW w:w="1985" w:type="dxa"/>
            <w:vAlign w:val="center"/>
          </w:tcPr>
          <w:p w14:paraId="0EC9F261" w14:textId="32B3B1FE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  <w:vAlign w:val="center"/>
          </w:tcPr>
          <w:p w14:paraId="746431A7" w14:textId="32C028BA" w:rsidR="009569CF" w:rsidRPr="007069A5" w:rsidRDefault="009569CF" w:rsidP="009569CF">
            <w:pPr>
              <w:jc w:val="center"/>
              <w:rPr>
                <w:sz w:val="16"/>
                <w:szCs w:val="18"/>
              </w:rPr>
            </w:pPr>
            <w:r w:rsidRPr="007069A5">
              <w:rPr>
                <w:sz w:val="16"/>
                <w:szCs w:val="18"/>
              </w:rPr>
              <w:t xml:space="preserve">MEB Ders kitabı, MEB yardımcı kaynak </w:t>
            </w:r>
            <w:proofErr w:type="spellStart"/>
            <w:proofErr w:type="gramStart"/>
            <w:r w:rsidRPr="007069A5">
              <w:rPr>
                <w:sz w:val="16"/>
                <w:szCs w:val="18"/>
              </w:rPr>
              <w:t>kitabı,yazı</w:t>
            </w:r>
            <w:proofErr w:type="spellEnd"/>
            <w:proofErr w:type="gramEnd"/>
            <w:r w:rsidRPr="007069A5">
              <w:rPr>
                <w:sz w:val="16"/>
                <w:szCs w:val="18"/>
              </w:rPr>
              <w:t xml:space="preserve"> tahtası, etkileşimli tahta, EBA</w:t>
            </w:r>
          </w:p>
        </w:tc>
        <w:tc>
          <w:tcPr>
            <w:tcW w:w="1944" w:type="dxa"/>
            <w:vMerge/>
          </w:tcPr>
          <w:p w14:paraId="42D1B945" w14:textId="77777777" w:rsidR="009569CF" w:rsidRPr="007069A5" w:rsidRDefault="009569CF" w:rsidP="009569CF"/>
        </w:tc>
      </w:tr>
      <w:tr w:rsidR="009569CF" w:rsidRPr="007069A5" w14:paraId="63E5E08A" w14:textId="77777777" w:rsidTr="00CC3BE0">
        <w:trPr>
          <w:cantSplit/>
          <w:trHeight w:val="1956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38BBB2C7" w14:textId="77777777" w:rsidR="009569CF" w:rsidRPr="007069A5" w:rsidRDefault="009569CF" w:rsidP="009569CF"/>
        </w:tc>
        <w:tc>
          <w:tcPr>
            <w:tcW w:w="51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3C65EFB" w14:textId="666C026D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16-20 Haziran 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3C366FC4" w14:textId="1EFF2168" w:rsidR="009569CF" w:rsidRPr="007069A5" w:rsidRDefault="009569CF" w:rsidP="009569CF">
            <w:pPr>
              <w:ind w:left="113" w:right="113"/>
              <w:jc w:val="center"/>
              <w:rPr>
                <w:b/>
              </w:rPr>
            </w:pPr>
            <w:r w:rsidRPr="007069A5">
              <w:rPr>
                <w:b/>
              </w:rPr>
              <w:t>6</w:t>
            </w:r>
          </w:p>
        </w:tc>
        <w:tc>
          <w:tcPr>
            <w:tcW w:w="13633" w:type="dxa"/>
            <w:gridSpan w:val="5"/>
            <w:tcBorders>
              <w:bottom w:val="single" w:sz="12" w:space="0" w:color="auto"/>
            </w:tcBorders>
            <w:vAlign w:val="center"/>
          </w:tcPr>
          <w:p w14:paraId="2609E012" w14:textId="3C74F48D" w:rsidR="009569CF" w:rsidRPr="007069A5" w:rsidRDefault="009569CF" w:rsidP="009569CF">
            <w:pPr>
              <w:jc w:val="center"/>
            </w:pPr>
            <w:r w:rsidRPr="00B327FB">
              <w:rPr>
                <w:b/>
                <w:sz w:val="28"/>
                <w:szCs w:val="28"/>
              </w:rPr>
              <w:t>SOSYAL ETKİNLİK</w:t>
            </w:r>
          </w:p>
        </w:tc>
      </w:tr>
    </w:tbl>
    <w:p w14:paraId="04E3EB59" w14:textId="6712775E" w:rsidR="00C235CB" w:rsidRPr="007069A5" w:rsidRDefault="00F41D61" w:rsidP="00F41D61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7069A5">
        <w:rPr>
          <w:i/>
          <w:sz w:val="20"/>
        </w:rPr>
        <w:t xml:space="preserve">Bu yıllık plan </w:t>
      </w:r>
      <w:proofErr w:type="gramStart"/>
      <w:r w:rsidRPr="007069A5">
        <w:rPr>
          <w:i/>
          <w:sz w:val="20"/>
        </w:rPr>
        <w:t>Milli</w:t>
      </w:r>
      <w:proofErr w:type="gramEnd"/>
      <w:r w:rsidRPr="007069A5">
        <w:rPr>
          <w:i/>
          <w:sz w:val="20"/>
        </w:rPr>
        <w:t xml:space="preserve"> Eğitim Bakanlığı Talim ve Terbiye Kurulu Başkanlığı’nın </w:t>
      </w:r>
      <w:r w:rsidR="003479C6" w:rsidRPr="007069A5">
        <w:rPr>
          <w:i/>
          <w:sz w:val="20"/>
        </w:rPr>
        <w:t>19/01/2018</w:t>
      </w:r>
      <w:r w:rsidRPr="007069A5">
        <w:rPr>
          <w:i/>
          <w:sz w:val="20"/>
        </w:rPr>
        <w:t xml:space="preserve"> tarihli ve </w:t>
      </w:r>
      <w:r w:rsidR="003479C6" w:rsidRPr="007069A5">
        <w:rPr>
          <w:i/>
          <w:sz w:val="20"/>
        </w:rPr>
        <w:t>32</w:t>
      </w:r>
      <w:r w:rsidRPr="007069A5">
        <w:rPr>
          <w:i/>
          <w:sz w:val="20"/>
        </w:rPr>
        <w:t xml:space="preserve"> sayılı kararı ile yayınlanan </w:t>
      </w:r>
      <w:r w:rsidR="003479C6" w:rsidRPr="007069A5">
        <w:rPr>
          <w:i/>
          <w:sz w:val="20"/>
        </w:rPr>
        <w:t>Ortaöğretim</w:t>
      </w:r>
      <w:r w:rsidRPr="007069A5">
        <w:rPr>
          <w:i/>
          <w:sz w:val="20"/>
        </w:rPr>
        <w:t xml:space="preserve"> </w:t>
      </w:r>
      <w:r w:rsidR="003479C6" w:rsidRPr="007069A5">
        <w:rPr>
          <w:b/>
          <w:i/>
          <w:sz w:val="20"/>
        </w:rPr>
        <w:t>Matematik</w:t>
      </w:r>
      <w:r w:rsidR="005A5D77" w:rsidRPr="007069A5">
        <w:rPr>
          <w:b/>
          <w:i/>
          <w:sz w:val="20"/>
        </w:rPr>
        <w:t xml:space="preserve"> Dersi</w:t>
      </w:r>
      <w:r w:rsidRPr="007069A5">
        <w:rPr>
          <w:b/>
          <w:i/>
          <w:sz w:val="20"/>
        </w:rPr>
        <w:t xml:space="preserve"> </w:t>
      </w:r>
      <w:r w:rsidR="00E07B0E" w:rsidRPr="007069A5">
        <w:rPr>
          <w:b/>
          <w:i/>
          <w:sz w:val="20"/>
        </w:rPr>
        <w:t xml:space="preserve">Öğretim Programı </w:t>
      </w:r>
      <w:r w:rsidRPr="007069A5">
        <w:rPr>
          <w:i/>
          <w:sz w:val="20"/>
        </w:rPr>
        <w:t>dikkate alınarak hazırlanmıştır.</w:t>
      </w:r>
    </w:p>
    <w:p w14:paraId="4415E489" w14:textId="77777777" w:rsidR="000C5F13" w:rsidRPr="007069A5" w:rsidRDefault="000C5F13" w:rsidP="000C5F13">
      <w:pPr>
        <w:rPr>
          <w:i/>
          <w:sz w:val="20"/>
        </w:rPr>
      </w:pPr>
    </w:p>
    <w:p w14:paraId="31829579" w14:textId="77777777" w:rsidR="000C5F13" w:rsidRPr="007069A5" w:rsidRDefault="000C5F13" w:rsidP="000C5F13">
      <w:pPr>
        <w:rPr>
          <w:i/>
          <w:sz w:val="20"/>
        </w:rPr>
      </w:pPr>
    </w:p>
    <w:p w14:paraId="7D9EB929" w14:textId="77777777" w:rsidR="000C5F13" w:rsidRPr="007069A5" w:rsidRDefault="000C5F13" w:rsidP="000C5F13">
      <w:pPr>
        <w:rPr>
          <w:i/>
          <w:sz w:val="20"/>
        </w:rPr>
      </w:pPr>
    </w:p>
    <w:p w14:paraId="21D3AA85" w14:textId="77777777" w:rsidR="000C5F13" w:rsidRPr="007069A5" w:rsidRDefault="000C5F13" w:rsidP="000C5F13">
      <w:pPr>
        <w:rPr>
          <w:i/>
          <w:sz w:val="20"/>
        </w:rPr>
      </w:pPr>
    </w:p>
    <w:p w14:paraId="7778D619" w14:textId="77777777" w:rsidR="000C5F13" w:rsidRPr="007069A5" w:rsidRDefault="000C5F13" w:rsidP="000C5F13">
      <w:pPr>
        <w:rPr>
          <w:i/>
          <w:sz w:val="20"/>
        </w:rPr>
      </w:pPr>
    </w:p>
    <w:p w14:paraId="16DBB3EF" w14:textId="77777777" w:rsidR="000C5F13" w:rsidRPr="007069A5" w:rsidRDefault="000C5F13" w:rsidP="000C5F13">
      <w:pPr>
        <w:rPr>
          <w:i/>
          <w:sz w:val="20"/>
        </w:rPr>
      </w:pPr>
    </w:p>
    <w:p w14:paraId="093E3612" w14:textId="77777777" w:rsidR="009569CF" w:rsidRDefault="009569CF" w:rsidP="000C5F13">
      <w:pPr>
        <w:jc w:val="center"/>
        <w:rPr>
          <w:b/>
          <w:bCs/>
          <w:iCs/>
          <w:u w:val="single"/>
        </w:rPr>
      </w:pPr>
    </w:p>
    <w:p w14:paraId="3154EC93" w14:textId="77777777" w:rsidR="009569CF" w:rsidRDefault="009569CF" w:rsidP="000C5F13">
      <w:pPr>
        <w:jc w:val="center"/>
        <w:rPr>
          <w:b/>
          <w:bCs/>
          <w:iCs/>
          <w:u w:val="single"/>
        </w:rPr>
      </w:pPr>
    </w:p>
    <w:p w14:paraId="3FB7437E" w14:textId="32ACFC39" w:rsidR="000C5F13" w:rsidRPr="007069A5" w:rsidRDefault="000C5F13" w:rsidP="000C5F13">
      <w:pPr>
        <w:jc w:val="center"/>
        <w:rPr>
          <w:b/>
          <w:bCs/>
          <w:iCs/>
          <w:u w:val="single"/>
        </w:rPr>
      </w:pPr>
      <w:r w:rsidRPr="007069A5">
        <w:rPr>
          <w:b/>
          <w:bCs/>
          <w:iCs/>
          <w:u w:val="single"/>
        </w:rPr>
        <w:t>MATEMATİK ZÜMRE ÖĞRETMENLERİ</w:t>
      </w:r>
    </w:p>
    <w:p w14:paraId="74A501AD" w14:textId="77777777" w:rsidR="000C5F13" w:rsidRPr="007069A5" w:rsidRDefault="000C5F13" w:rsidP="000C5F13">
      <w:pPr>
        <w:rPr>
          <w:b/>
          <w:bCs/>
          <w:i/>
        </w:rPr>
      </w:pPr>
    </w:p>
    <w:p w14:paraId="793E3FEE" w14:textId="77777777" w:rsidR="000C5F13" w:rsidRPr="007069A5" w:rsidRDefault="000C5F13" w:rsidP="000C5F13">
      <w:pPr>
        <w:rPr>
          <w:b/>
          <w:bCs/>
          <w:i/>
        </w:rPr>
      </w:pPr>
    </w:p>
    <w:tbl>
      <w:tblPr>
        <w:tblW w:w="2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4119"/>
        <w:gridCol w:w="4119"/>
        <w:gridCol w:w="5836"/>
        <w:gridCol w:w="756"/>
        <w:gridCol w:w="3936"/>
        <w:gridCol w:w="1976"/>
        <w:gridCol w:w="2136"/>
        <w:gridCol w:w="1716"/>
        <w:gridCol w:w="1736"/>
        <w:gridCol w:w="1976"/>
      </w:tblGrid>
      <w:tr w:rsidR="007069A5" w:rsidRPr="007069A5" w14:paraId="28F7D714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2797D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F972E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BA6A5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8ED56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9D16DF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83560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8855C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4EE00D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F60DC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7AF723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67D8E0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00EED0E8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02DB9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F8BC5" w14:textId="240DD181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</w:t>
            </w:r>
          </w:p>
          <w:p w14:paraId="1091E2D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47B7A5D3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Matematik Öğretmeni                     Matematik Öğretmeni                                      Matematik Öğretmeni                          Matematik Öğretmeni</w:t>
            </w:r>
          </w:p>
          <w:p w14:paraId="6B615C14" w14:textId="7B4B4B82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="00BE356E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   </w:t>
            </w:r>
            <w:r w:rsidR="00BE356E">
              <w:rPr>
                <w:rFonts w:ascii="Calibri" w:eastAsia="Times New Roman" w:hAnsi="Calibri" w:cs="Calibri"/>
                <w:b/>
                <w:bCs/>
                <w:lang w:eastAsia="tr-TR"/>
              </w:rPr>
              <w:t>Zümre Başkanı</w:t>
            </w:r>
          </w:p>
          <w:p w14:paraId="11164F9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1FF85C7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15FF86A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06DCF36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6572AE9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7BA13145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71EC106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083E7F2A" w14:textId="063BD26F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1AD7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86DE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C78A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F19F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173C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5634A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2F0566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701EFE67" w14:textId="77777777" w:rsidTr="00BC1A0B">
        <w:trPr>
          <w:trHeight w:val="572"/>
        </w:trPr>
        <w:tc>
          <w:tcPr>
            <w:tcW w:w="1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D1064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</w:t>
            </w:r>
          </w:p>
          <w:p w14:paraId="41E9F1BC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Matematik Öğretmeni                     Matematik Öğretmeni                                      Matematik Öğretmeni                          Matematik Öğretmeni   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A3D8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7A8C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27F8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081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EA2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62086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E9A2FF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77002BD6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12B9A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699F87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19BFC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E346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B686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21CC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743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0B66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B87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23CAD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2A11F7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74779EED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9E9B4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84B1C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265A38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600981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A11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83C4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D2D0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62E2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528B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325B30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E11F3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53F5AEE5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18E668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4BE47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87B9E3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F3167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2393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AA87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B4B8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A8BF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802D" w14:textId="77777777" w:rsidR="000C5F13" w:rsidRPr="007069A5" w:rsidRDefault="000C5F13" w:rsidP="00BC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9218E" w14:textId="77777777" w:rsidR="000C5F13" w:rsidRPr="007069A5" w:rsidRDefault="000C5F13" w:rsidP="00BC1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UYGUNDUR.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090AF1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374C3CD1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435E0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7B46C1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561888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7D8A6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3F1778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743527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27FBD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F59623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DA28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18291" w14:textId="77777777" w:rsidR="000C5F13" w:rsidRPr="007069A5" w:rsidRDefault="000C5F13" w:rsidP="00BC1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12.09.2022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1AC6DF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25729DBB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C5F5AC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6E6F7E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B834D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CF83C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FE5BAF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0FF083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8AA450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CE58EC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3610A1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8C17C" w14:textId="77777777" w:rsidR="000C5F13" w:rsidRPr="007069A5" w:rsidRDefault="000C5F13" w:rsidP="00BC1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SUAT GÜLTEKİN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93997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110BF3B6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19D751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6603BC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AA1DCF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46783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7EFD7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CDD6F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BD297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ED4CC4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A6E96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55B57E" w14:textId="77777777" w:rsidR="000C5F13" w:rsidRPr="007069A5" w:rsidRDefault="000C5F13" w:rsidP="00BC1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Okul Müdürü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2073E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7069A5" w:rsidRPr="007069A5" w14:paraId="1D1388BA" w14:textId="77777777" w:rsidTr="00BC1A0B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151FB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02BAE2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C872DA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EAEDB0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                                                               UYGUNDUR.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AD4045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876DE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904B20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9EEF67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532805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332D59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5F6788" w14:textId="77777777" w:rsidR="000C5F13" w:rsidRPr="007069A5" w:rsidRDefault="000C5F13" w:rsidP="00BC1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069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</w:tbl>
    <w:p w14:paraId="11710384" w14:textId="507AF64B" w:rsidR="000C5F13" w:rsidRPr="007069A5" w:rsidRDefault="000C5F13" w:rsidP="000C5F13">
      <w:pPr>
        <w:tabs>
          <w:tab w:val="left" w:pos="12024"/>
        </w:tabs>
        <w:rPr>
          <w:b/>
          <w:bCs/>
        </w:rPr>
      </w:pPr>
      <w:r w:rsidRPr="007069A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B20F9">
        <w:rPr>
          <w:b/>
          <w:bCs/>
        </w:rPr>
        <w:t>…..</w:t>
      </w:r>
      <w:proofErr w:type="gramEnd"/>
      <w:r w:rsidRPr="007069A5">
        <w:rPr>
          <w:b/>
          <w:bCs/>
        </w:rPr>
        <w:t>/09/202</w:t>
      </w:r>
      <w:r w:rsidR="003B20F9">
        <w:rPr>
          <w:b/>
          <w:bCs/>
        </w:rPr>
        <w:t>4</w:t>
      </w:r>
    </w:p>
    <w:p w14:paraId="37A09E6B" w14:textId="07914464" w:rsidR="000C5F13" w:rsidRPr="007069A5" w:rsidRDefault="000C5F13" w:rsidP="000C5F13">
      <w:pPr>
        <w:tabs>
          <w:tab w:val="left" w:pos="11616"/>
        </w:tabs>
        <w:rPr>
          <w:b/>
          <w:bCs/>
          <w:iCs/>
        </w:rPr>
      </w:pPr>
      <w:r w:rsidRPr="007069A5">
        <w:rPr>
          <w:b/>
          <w:bCs/>
          <w:i/>
        </w:rPr>
        <w:tab/>
        <w:t xml:space="preserve">  </w:t>
      </w:r>
      <w:r w:rsidR="003B20F9">
        <w:rPr>
          <w:b/>
          <w:bCs/>
          <w:iCs/>
        </w:rPr>
        <w:t>Okul Müdürü</w:t>
      </w:r>
    </w:p>
    <w:p w14:paraId="27EA42F1" w14:textId="4CF82144" w:rsidR="000C5F13" w:rsidRPr="007069A5" w:rsidRDefault="000C5F13" w:rsidP="000C5F13">
      <w:pPr>
        <w:tabs>
          <w:tab w:val="left" w:pos="11616"/>
        </w:tabs>
        <w:rPr>
          <w:b/>
          <w:bCs/>
          <w:iCs/>
        </w:rPr>
      </w:pPr>
      <w:r w:rsidRPr="007069A5">
        <w:rPr>
          <w:b/>
          <w:bCs/>
          <w:i/>
        </w:rPr>
        <w:tab/>
        <w:t xml:space="preserve">     </w:t>
      </w:r>
    </w:p>
    <w:p w14:paraId="60F9E606" w14:textId="77777777" w:rsidR="000C5F13" w:rsidRPr="007069A5" w:rsidRDefault="000C5F13" w:rsidP="000C5F13">
      <w:pPr>
        <w:rPr>
          <w:b/>
          <w:bCs/>
          <w:i/>
        </w:rPr>
      </w:pPr>
    </w:p>
    <w:sectPr w:rsidR="000C5F13" w:rsidRPr="007069A5" w:rsidSect="009569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D7A52"/>
    <w:multiLevelType w:val="hybridMultilevel"/>
    <w:tmpl w:val="F1B8E890"/>
    <w:lvl w:ilvl="0" w:tplc="041F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E4"/>
    <w:rsid w:val="0000636E"/>
    <w:rsid w:val="00013DB8"/>
    <w:rsid w:val="00042ADC"/>
    <w:rsid w:val="000C10C8"/>
    <w:rsid w:val="000C5F13"/>
    <w:rsid w:val="000F0FC8"/>
    <w:rsid w:val="001335E9"/>
    <w:rsid w:val="00140A3B"/>
    <w:rsid w:val="00157049"/>
    <w:rsid w:val="00165594"/>
    <w:rsid w:val="0018064C"/>
    <w:rsid w:val="001911BB"/>
    <w:rsid w:val="00195B91"/>
    <w:rsid w:val="001F0383"/>
    <w:rsid w:val="002222C2"/>
    <w:rsid w:val="00230876"/>
    <w:rsid w:val="00264AE7"/>
    <w:rsid w:val="00272519"/>
    <w:rsid w:val="0028512E"/>
    <w:rsid w:val="002B793D"/>
    <w:rsid w:val="002C77D2"/>
    <w:rsid w:val="002D18CC"/>
    <w:rsid w:val="003147DE"/>
    <w:rsid w:val="00334165"/>
    <w:rsid w:val="003479C6"/>
    <w:rsid w:val="0037407A"/>
    <w:rsid w:val="003B20F9"/>
    <w:rsid w:val="003C1826"/>
    <w:rsid w:val="00446AFE"/>
    <w:rsid w:val="00455721"/>
    <w:rsid w:val="00462386"/>
    <w:rsid w:val="004B1AC2"/>
    <w:rsid w:val="004B271A"/>
    <w:rsid w:val="004C30C4"/>
    <w:rsid w:val="004D5298"/>
    <w:rsid w:val="004E225B"/>
    <w:rsid w:val="004F0454"/>
    <w:rsid w:val="004F467E"/>
    <w:rsid w:val="005205EE"/>
    <w:rsid w:val="005208E3"/>
    <w:rsid w:val="00533887"/>
    <w:rsid w:val="00564561"/>
    <w:rsid w:val="005A031A"/>
    <w:rsid w:val="005A5D77"/>
    <w:rsid w:val="005B14FF"/>
    <w:rsid w:val="005C1A0B"/>
    <w:rsid w:val="00613F18"/>
    <w:rsid w:val="00633923"/>
    <w:rsid w:val="00645AF5"/>
    <w:rsid w:val="006566EA"/>
    <w:rsid w:val="006602F8"/>
    <w:rsid w:val="006651EA"/>
    <w:rsid w:val="0067740A"/>
    <w:rsid w:val="00682D07"/>
    <w:rsid w:val="006A338E"/>
    <w:rsid w:val="006B52D5"/>
    <w:rsid w:val="006C11F1"/>
    <w:rsid w:val="0070674A"/>
    <w:rsid w:val="007069A5"/>
    <w:rsid w:val="0071008B"/>
    <w:rsid w:val="00740216"/>
    <w:rsid w:val="00757B7E"/>
    <w:rsid w:val="00763D83"/>
    <w:rsid w:val="00774606"/>
    <w:rsid w:val="00775DA4"/>
    <w:rsid w:val="00777DDC"/>
    <w:rsid w:val="007B5316"/>
    <w:rsid w:val="007D4EF6"/>
    <w:rsid w:val="007E76F3"/>
    <w:rsid w:val="007F517A"/>
    <w:rsid w:val="00810F83"/>
    <w:rsid w:val="00823788"/>
    <w:rsid w:val="008E77C8"/>
    <w:rsid w:val="009569CF"/>
    <w:rsid w:val="009663BC"/>
    <w:rsid w:val="009A2096"/>
    <w:rsid w:val="009C41B5"/>
    <w:rsid w:val="009D6115"/>
    <w:rsid w:val="009F7C8A"/>
    <w:rsid w:val="00A013E7"/>
    <w:rsid w:val="00A21401"/>
    <w:rsid w:val="00A26E4F"/>
    <w:rsid w:val="00A45CD0"/>
    <w:rsid w:val="00A60D6A"/>
    <w:rsid w:val="00A805D1"/>
    <w:rsid w:val="00AB0287"/>
    <w:rsid w:val="00AB37C7"/>
    <w:rsid w:val="00AC0FE4"/>
    <w:rsid w:val="00B030DF"/>
    <w:rsid w:val="00B33616"/>
    <w:rsid w:val="00B4054B"/>
    <w:rsid w:val="00B62594"/>
    <w:rsid w:val="00B870CF"/>
    <w:rsid w:val="00B92D56"/>
    <w:rsid w:val="00B954D0"/>
    <w:rsid w:val="00BA051A"/>
    <w:rsid w:val="00BC0672"/>
    <w:rsid w:val="00BE356E"/>
    <w:rsid w:val="00BF0C3D"/>
    <w:rsid w:val="00C0325B"/>
    <w:rsid w:val="00C235CB"/>
    <w:rsid w:val="00C2569D"/>
    <w:rsid w:val="00C417F3"/>
    <w:rsid w:val="00C523AD"/>
    <w:rsid w:val="00C53B03"/>
    <w:rsid w:val="00CB0E9E"/>
    <w:rsid w:val="00CB5E42"/>
    <w:rsid w:val="00CC38AE"/>
    <w:rsid w:val="00CF5A91"/>
    <w:rsid w:val="00D30851"/>
    <w:rsid w:val="00D30B7D"/>
    <w:rsid w:val="00D34E13"/>
    <w:rsid w:val="00D44AB4"/>
    <w:rsid w:val="00D623B9"/>
    <w:rsid w:val="00DA236E"/>
    <w:rsid w:val="00DC72EA"/>
    <w:rsid w:val="00DD2A4C"/>
    <w:rsid w:val="00E07B0E"/>
    <w:rsid w:val="00E32F27"/>
    <w:rsid w:val="00E37C6C"/>
    <w:rsid w:val="00E752C0"/>
    <w:rsid w:val="00EE422E"/>
    <w:rsid w:val="00F06517"/>
    <w:rsid w:val="00F15352"/>
    <w:rsid w:val="00F31209"/>
    <w:rsid w:val="00F36F55"/>
    <w:rsid w:val="00F41D61"/>
    <w:rsid w:val="00F42EE2"/>
    <w:rsid w:val="00F44234"/>
    <w:rsid w:val="00F83087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4BDE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33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3058</Words>
  <Characters>17436</Characters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LinksUpToDate>false</LinksUpToDate>
  <CharactersWithSpaces>20454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2022-07-04T06:59:00Z</dcterms:created>
  <dcterms:modified xsi:type="dcterms:W3CDTF">2024-09-01T14:43:00Z</dcterms:modified>
</cp:coreProperties>
</file>