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1535"/>
        <w:gridCol w:w="1598"/>
        <w:gridCol w:w="2527"/>
        <w:gridCol w:w="5148"/>
        <w:gridCol w:w="1706"/>
        <w:gridCol w:w="1762"/>
      </w:tblGrid>
      <w:tr w:rsidR="00574B61" w14:paraId="2722B77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41793B3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TARİH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8A18E3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7E994A7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F8C2DB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ÜNİTE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580C86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KONU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536AA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KAZANIM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6EE443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AÇIKLAMA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37A346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YÖNTEM TEKNİK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7F9277" w14:textId="77777777" w:rsidR="00574B61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DEĞERLENDİRME</w:t>
            </w:r>
          </w:p>
        </w:tc>
      </w:tr>
      <w:tr w:rsidR="00574B61" w14:paraId="6906FC1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E65BE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61764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0454B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F9A5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305A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12.1.1. İndirgenme-Yükseltgenme Tepkimelerinde Elektrik Akımı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F7C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12.1.1.1. Redoks tepkimelerini tanır.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CBA80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Yükseltgenme ve indirgenme kavramları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Redoks tepkimeleri denkleştirilerek yaygın yükseltgenler (O2, KMnO4, H2SO4, HNO3, H2O2) ve indirgenler (H2, SO2) tanıtılır.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İyonik redoks tepkimelerinin denkleştirilmesine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B7EFD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39C7B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3EE5E87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C01DD4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933F0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1E656B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8D271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E028D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12.1.1. İndirgenme-Yükseltgenme Tepkimelerinde Elektrik Akımı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4E2B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12.1.1.2. Redoks tepkimeleriyle elektrik enerjisi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989B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İndirgen-yükseltgen arasındaki elektron alışverişinin doğrudan temas dışında bir yolla mümkün olup olmayacağının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Elektrik enerjisi ile redoks tepkimesinin istemlilik/istemsizlik durumu ilişkilendirilir.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56DDA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41066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Gaziler Günü</w:t>
            </w:r>
          </w:p>
        </w:tc>
      </w:tr>
      <w:tr w:rsidR="00574B61" w14:paraId="7EE05FC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147ED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52D4D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ABD55E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4CE5E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DAB0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12.1.2. Elektrotlar ve Elektrokimyasal Hücreler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67B2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12.1.2.1. Elektrot ve elektrokimyasal hücre kavramlarını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EE0E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Katot ve anot kavramları, indirgenme-yükseltgenme ile ilişkilendirilerek ele alınır.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Elektrot, yarı-hücre ve hücre kavramları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İnert elektrotların hangi durumlarda gerekli olduğu belirtilir.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Pillerde tuz köprüsünün işlevi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d. Zn/Cu elektrokimyasal pili deneyi yaptırılır; bilişim teknolojilerinden (animasyon, simülasyon, video vb.) yararlanılarak da açıklanır.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5F89E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FC049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1CA4E7B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0C8068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30-04 Eylül-Ekim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4B0295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2F9BF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F4D80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D05EA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12.1.2. Elektrotlar ve Elektrokimyasal Hücreler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8906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12.1.2.1. Elektrot ve elektrokimyasal hücre kavramlarını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8108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Katot ve anot kavramları, indirgenme-yükseltgenme ile ilişkilendirilerek ele alınır.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Elektrot, yarı-hücre ve hücre kavramları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İnert elektrotların hangi durumlarda gerekli olduğu belirtilir.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Pillerde tuz köprüsünün işlevi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d. Zn/Cu elektrokimyasal pili deneyi yaptırılır; bilişim teknolojilerinden (animasyon, simülasyon, video vb.) yararlanılarak da açıklanır.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E56AC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FB950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Hayvanları Koruma Günü</w:t>
            </w:r>
          </w:p>
        </w:tc>
      </w:tr>
      <w:tr w:rsidR="00574B61" w14:paraId="602E47F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D5A0D0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B3A70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1C9D5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C5FD0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44CD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12.1.3. Elektrot Potansiyelleri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46FE8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12.1.3.1. Redoks tepkimelerinin istemliliğini standart elektrot potansiyellerini kullanarak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5F0A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Standart yarı hücre indirgenme potansiyelleri, standart hidrojen yarı hücresi ile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Metallerin aktiflik sırası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İki ayrı yarı hücre arasındaki istemli redoks tepkimesinin, standart indirgenme potansiyelleri ile ilişkilendirilmesi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Standart olmayan koşullarda elektrot potansiyellerinin hesaplanmasına yönelik çalışmalara yer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EC4B5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D45E0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3959636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A8C95C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E5B614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AF435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7786A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32E2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12.1.3. Elektrot Potansiyelleri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DC4F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12.1.3.1. Redoks tepkimelerinin istemliliğini standart elektrot potansiyellerini kullanarak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9FFD0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Standart yarı hücre indirgenme potansiyelleri, standart hidrojen yarı hücresi ile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Metallerin aktiflik sırası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İki ayrı yarı hücre arasındaki istemli redoks tepkimesinin, standart indirgenme potansiyelleri ile ilişkilendirilmesi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Standart olmayan koşullarda elektrot potansiyellerinin hesaplanmasına yönelik çalışmalara yer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79E5C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31A6B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7103CD7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47027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035805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F897AE6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C959B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4518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12.1.4. Kimyasallardan Elektrik Üretimi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9339D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12.1.4.1. Standart koşullarda galvanik pillerin voltajını ve kullanım ömrünü örnekler vererek açıklar.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12.1.4.2. Lityum iyon pillerinin önemini kullanım alanlarıyla ilişkilendirerek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DDA0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lityum iyon pilleri ve güncel kullanım alanlarını açıklayan bir poster hazırlamaları ve sınıfta sunmaları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185F9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75F9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363787B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9EE194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28-01 Ekim-Kasım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4DC5D6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AB904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B2FF0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AE7D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D4B9E" w14:textId="77777777" w:rsidR="00574B61" w:rsidRDefault="00574B61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AD9CB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22214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2313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*Kızılay Haftası</w:t>
            </w:r>
          </w:p>
        </w:tc>
      </w:tr>
      <w:tr w:rsidR="00574B61" w14:paraId="1518565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B5E44C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04-08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827E0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B2ADC8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A9056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0320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12.1.5. Elektroliz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BD08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12.1.5.1. Elektroliz olayını elektrik akımı, zaman ve değişime uğrayan madde kütlesi açısından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C3F7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1 mol elektronun toplam yükü üzerinden elektrik yükü-kütle ilişkisi kurulması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Yük birimi Coulomb (C) tanımlanır.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Faraday bağıntısı açıklanarak bu bağıntının kullanıldığı hesaplamalar yapılır.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Öğrencilerin Faraday bağıntısını elektronik tablolama programı kullanarak kurgulamaları, değerleri değiştirerek gerçekleşen değişiklikleri gözlemlemeleri ve yorumlamaları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d. Kaplama deneyi yaptırılır.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B58FA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130C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574B61" w14:paraId="618D9E1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B46B84" w14:textId="77777777" w:rsidR="00574B61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574B61" w14:paraId="36AF465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F6AAD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18-22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05468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6ED6D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512B4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B7582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12.1.5. Elektroliz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7C834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12.1.5.2. Kimyasal maddelerin elektroliz yöntemiyle elde ediliş sürecini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853C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Suyun elektrolizi ile hidrojen ve oksijen eldesi deneyi yaptırılır.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2A773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EBC6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*Öğretmenler Günü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*Dünya Felsefe Günü</w:t>
            </w:r>
          </w:p>
        </w:tc>
      </w:tr>
      <w:tr w:rsidR="00574B61" w14:paraId="03E9AD3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D29453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25-29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350A31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8CD8F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C0CAA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12.1. KİMYA VE ELEKTRİK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EB18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12.1.6. Korozyon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E0EE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12.1.6.1. Korozyon önleme yöntemlerinin elektrokimyasal temellerini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E222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*Suyun elektrolizi ile hidrojen ve oksijen eldesi deneyi yaptırılır.                       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a. Korozyon kavramı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Korozyondan koruma süreci metallerin aktiflik sırası ile ilişkilendirilir; kurban elektrot kavramı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Kurban elektrotun kullanım alanlarına örnekler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156DD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E1934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3455E99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6A7023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0C5BF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30A26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2AEBF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695C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12.2.1. Anorganik ve Organik Bileşikler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BC1B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12.2.1.1. Anorganik ve organik bileşikleri ayırt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3509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Organik bileşik kavramının tarihsel gelişimi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Anorganik ve organik bileşiklerin özellikleri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772CA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BA997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Engelliler Günü</w:t>
            </w:r>
          </w:p>
        </w:tc>
      </w:tr>
      <w:tr w:rsidR="00574B61" w14:paraId="20A835D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EEF04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84333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AD04D7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F99BA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9447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12.2.2. Basit Formül ve Molekül Formülü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3950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12.2.2.1. Organik bileşiklerin basit ve molekül formüllerinin bulunması ile ilgili hesaplamalar yapar.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89EEF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6008E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0173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İnsan Hakları ve Demokrasi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Mevlana Haftası</w:t>
            </w:r>
          </w:p>
        </w:tc>
      </w:tr>
      <w:tr w:rsidR="00574B61" w14:paraId="0683C7C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027035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16-20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3B76F2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F30098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967A5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9C6E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12.2.3. Doğada Karbon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FB0CE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12.2.3.1. Karbon allotroplarının özelliklerini yapılarıyla ilişkilendirir.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EB8F8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Karbon elementinin çok sayıda bileşik oluşturma özelliği ile bağ yapma özelliği arasında ilişki kurulur.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Elmas ve grafitin incelenmesi sağlanarak fulleren, nanotüp ve grafenin yapıları ve önemleri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AFA6D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61D03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5610839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93959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0DE0D6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1B522E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9B744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8650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12.2.4. Lewis Formülleri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8864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12.2.4.1. Kovalent bağlı kimyasal türlerin Lewis formüllerini yazar.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4F9C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Oktetin aşıldığı moleküller kapsam dışıdır.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E73C0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B5249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73F5975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2947C10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30-03 Aralık-Ocak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5684D9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75D3F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1FF28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6532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022A2" w14:textId="77777777" w:rsidR="00574B61" w:rsidRDefault="00574B61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6E2D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89F91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E7B1B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2C4574F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FBBF15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06-10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825B56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9ADD9E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9149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E83B8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12.2.5. Hibritleşme-Molekül Geometrileri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020C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12.2.5.1. Tek, çift ve üçlü bağların oluşumunu hibrit ve atom orbitalleri temelinde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57025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C01BA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AFE96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*Enerji Tasarrufu Haftası</w:t>
            </w:r>
          </w:p>
        </w:tc>
      </w:tr>
      <w:tr w:rsidR="00574B61" w14:paraId="18F981C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A4211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13-17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6962A2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9DCCA7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F9046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E6F8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12.2.5. Hibritleşme-Molekül Geometrileri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933F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12.2.5.2. Moleküllerin geometrilerini merkez atomu orbitallerinin hibritleşmesi esasına göre belirler.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B146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a. Hibritleşme ve VSEPR (Değerlik Katmanı Elektron Çifti İtmesi) yaklaşımı üzerinde durulur. 2. periyot elementlerinin hidrojenle yaptığı bileşikler dışındakiler verilmez.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A5117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5CD81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6EC7D08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F4F781" w14:textId="77777777" w:rsidR="00574B61" w:rsidRDefault="00000000">
            <w:pPr>
              <w:jc w:val="center"/>
            </w:pPr>
            <w:r>
              <w:rPr>
                <w:b/>
                <w:bCs/>
              </w:rPr>
              <w:t xml:space="preserve"> Şubat Tatili (20 Ocak-03 Şubat)</w:t>
            </w:r>
          </w:p>
        </w:tc>
      </w:tr>
      <w:tr w:rsidR="00574B61" w14:paraId="794CE36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979B8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35F41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E1E7B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3C572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12.2. KARBON KİMYASINA GİRİŞ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A6CC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12.2.5. Hibritleşme-Molekül Geometrileri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BB0E8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12.2.5.2. Moleküllerin geometrilerini merkez atomu orbitallerinin hibritleşmesi esasına göre belirler.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EB15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b. Öğrencilerin hibritleşme ve VSEPR yaklaşımı konusunda bilişim teknolojilerinden yararlanarak (animasyon, simülasyon, video vb.) molekül modelleri yapmaları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61039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94EB2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7EE65E0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BC86B7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88D90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8FB6E8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C5B34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3C72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 Hidrokarbonlar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5D1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12.3.1.1. Hidrokarbon türlerini ayırt eder.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12.3.1.2. Basit alkanların adlarını, formüllerini, özelliklerini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FDB62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Yanma ve halojenlerle yer değiştirme özellikleri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Yapısal izomerlik ve çeşitleri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Alkanların yakıtlarda [LPG, benzin, motorin (dizel), fueloil, katran ve asfalt ürünlerinin bileşenleri] kullanıldığı, hekzanın ise çözücü olarak kullanıldığı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Benzinlerde oktan sayısı hakkında okuma parçası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FFAC4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42BEF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1CE783C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6B2AD5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FB0478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8B5FCD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16719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CFD4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 Hidrokarbonlar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C71EA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12.3.1.3. Basit alkenlerin adlarını, formüllerini, özelliklerini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B0CE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Cis-trans izomerlik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Alkenlerin kullanım alanı olarak alkil halojenür ve alkoller için ham madde oldukları vurgulanır.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Alkenlerin gıda endüstrisindeki kullanımları ve polimerleşme özellikleri hakkında bilgi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ACD29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D969B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5C753A3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8B6A64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24-28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216EFB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4F69F7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142BE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A660A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 Hidrokarbonlar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96082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12.3.1.4. Basit alkinlerin adlarını, formüllerini, özelliklerini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80AA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Asetilenin üretimi, kullanım alanları, katılma özellikleri ve birincil patlayıcı tuzları üzerinde durulur. Diğer alkin örneklerine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DA80B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4A61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*Vergi Haftası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*Yeşilay Haftası</w:t>
            </w:r>
          </w:p>
        </w:tc>
      </w:tr>
      <w:tr w:rsidR="00574B61" w14:paraId="56F2A47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482D9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40A0E97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DE7FB0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54BB1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5AD74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 Hidrokarbonlar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C010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12.3.1.5. Basit aromatik bileşiklerin adlarını, formüllerini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1154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Benzen, naftalin, anilin, toluen ve fenol bileşikleri tanıtılarak yapıları ve kullanım alanlarına değinilir.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94E08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3669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Kadınlar Günü</w:t>
            </w:r>
          </w:p>
        </w:tc>
      </w:tr>
      <w:tr w:rsidR="00574B61" w14:paraId="088F1CE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9C304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F45BA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6DAD7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3F80E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024C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12.3.2. Fonksiyonel Gruplar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FAB2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12.3.2.1. Organik bileşikleri fonksiyonel gruplarına göre sınıflandırır.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5CE3C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Alkil-gruplarına, hidroksi-, alkoksi-, halo-, karbonil-, karboksil-, amino-, nitro-, fenil- grupları bağlanınca oluşan bileşikler genel olarak tanıtılır.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5B055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A933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*İstiklâl Marşı'nın Kabulü ve Mehmet Akif Ersoy'u Anma Günü</w:t>
            </w:r>
          </w:p>
        </w:tc>
      </w:tr>
      <w:tr w:rsidR="00574B61" w14:paraId="5EB456B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553F1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61EF0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1CD19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25299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773E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620DB" w14:textId="77777777" w:rsidR="00574B61" w:rsidRDefault="00574B61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77DC0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002E5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BE45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*Türk Dünyası ve Toplulukları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*Şehitler Günü</w:t>
            </w:r>
          </w:p>
        </w:tc>
      </w:tr>
      <w:tr w:rsidR="00574B61" w14:paraId="419AC98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7708F2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43022E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5B8EFE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88341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024A2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12.3.3. Alkoller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12.3.4. Eterler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A5AC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12.3.3.1. Alkolleri sınıflandırarak adlarını, formüllerini, özelliklerini ve kullanım alanlarını açıklar.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12.3.4.1. Eterleri sınıflandırarak adlarını, formüllerini, özelliklerini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7A46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Etanolün fermantasyon yöntemi ile elde edilişi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Etanolün alkil halojenürlerden ve alkenlerden elde edilişi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Alkollerin hidroksil sayısına ve alfa karbonundaki alkil sayısına göre sınıflandırılması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1-4 karbonlu mono alkoller, etandiol (glikol) ve propantriol (gliserin)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d. Metanolün zehirli özellikleri vurgulanır.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e. Etanolün sağlık alanında kullanımına vurgu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f. Etanolün biyoyakıt işlevi gördüğü ve çözücü olarak kullanıldığı vurgulanır.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a. Asimetrik-simetrik eter ayrımı yapılır. b. Eterlerin çözücü özelliklerine vurgu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Fonksiyonel grup izomerliği açıklanarak eterlerin alkollerle izomerliğine değinilir."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7B94F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CB22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*Kütüphaneler Haftası</w:t>
            </w:r>
          </w:p>
        </w:tc>
      </w:tr>
      <w:tr w:rsidR="00574B61" w14:paraId="17809C3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31E73A" w14:textId="77777777" w:rsidR="00574B61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574B61" w14:paraId="2F5CE69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BF51B3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2283F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82CA8C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3367A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DC6E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12.3.5. Karbonil Bileşikleri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46AED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12.3.5.1. Karbonil bileşiklerini sınıflandırarak adlarını, formüllerini, özelliklerini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6EC3B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Aldehit ve ketonları ayırt edecek düzeyde yapısal ilişki kurularak indirgenme-yükseltgenme özelliklerinin karşılaştırılması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Aldehitlere örnek olarak formaldehit, asetaldehit ve benzaldehit; ketonlara örnek olarak aseton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136B9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D4640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*Kişisel Verileri Koruma Günü</w:t>
            </w:r>
          </w:p>
        </w:tc>
      </w:tr>
      <w:tr w:rsidR="00574B61" w14:paraId="283744D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06BA1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1E0E0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0BE35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CD260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F83F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12.3.5. Karbonil Bileşikleri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590F1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12.3.5.1. Karbonil bileşiklerini sınıflandırarak adlarını, formüllerini, özelliklerini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61F9A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c. Aldehit ve ketonların fonksiyonel grup izomerliklerine değinilir.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Aldehit ve ketonların gıda ve kozmetik sanayinde nasıl kullanıldıkları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73DAB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5CA85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1F57A16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58643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90A4F3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8E409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160A8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611E0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12.3.6. Karboksilik Asitler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8C08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12.3.6.1. Karboksilik asitleri sınıflandırarak adlarını, formüllerini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EC227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Formik asit, asetik asit, salisilik asit, ftalik asit, sitrik asit, malik asit, folik asit ve benzoik asit tanıtılır. Düz zincirli monokarboksilli asitlerin dışındakilerin formüllerine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Doymuş ve doymamış yağ asitleri tanıtılır.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Yağ asidi tuzlarının sabun olarak kullanıldığı vurgulanır.           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Benzoik asidin ve benzoatların gıda koruyucu maddesi olarak kullanıldığı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B141A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F23A7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*23 Nisan Ulusal Egemenlik ve Çocuk Bayramı</w:t>
            </w:r>
          </w:p>
        </w:tc>
      </w:tr>
      <w:tr w:rsidR="00574B61" w14:paraId="47B3074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D796D3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28-02 Nisan-Mayıs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C21584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C01BF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E3A69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12.3. ORGANİK BİLEŞİKLER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399E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12.3.7. Esterler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3D88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12.3.7.1. Esterlerin adlarını, formüllerini ve kullanım alanlarını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6BA70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Esterleşme tepkimesine örnek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Esterlerin yer aldığı doğal maddelere örnek olarak lanolin, balmumu ve balsam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Esterlerin çözücü olarak kullanımlarına ilişkin örnekler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Karboksilik asit ve esterlerin fonksiyonel grup izomerliklerine değinilir.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d. Sabun eldesi deneyi yaptırılır.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B3D25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581D7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*Kût´ül Amâre Zaferi</w:t>
            </w:r>
          </w:p>
        </w:tc>
      </w:tr>
      <w:tr w:rsidR="00574B61" w14:paraId="7784DC1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2BC18E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05-09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BAD415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0B0C83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E2B32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12.4. ENERJİ KAYNAKLARI VE BİLİMSEL GELİŞMELER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BD3A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12.4.1. Fosil Yakıtlar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2FB94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12.4.1.1. Fosil yakıtların çevreye zararlı etkilerini azaltmak için çözüm önerilerinde bulunur.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A3960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a. Fosil yakıtlar ve bu yakıtların oluşumu bilişim teknolojilerinden (animasyon, simülasyon, video vb.) yararlanılarak açıklanır.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Fosil yakıtları bilinçsizce tüketmenin ve israf etmenin bireye, topluma ve çevreye verdiği zararlara değinilir.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Öğrencilerin, fosil yakıtların çevreye zararlı etkilerini araştırmaları ve elde ettikleri bilgilerden yararlanarak bunların çevreye zararlı etkilerini azaltmaya yönelik çözüm önerileri hakkında tartışmaları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80531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C299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*Bilişim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*Trafik ve İlkyardım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*Anneler Günü</w:t>
            </w:r>
          </w:p>
        </w:tc>
      </w:tr>
      <w:tr w:rsidR="00574B61" w14:paraId="7D6FC2D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EFBAAA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12-16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CEBC48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19FA6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86955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12.4. ENERJİ KAYNAKLARI VE BİLİMSEL GELİŞMELER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DBDE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12.4.2. Alternatif Enerji Kaynakları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AAFC5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12.4.2.1. Alternatif enerji kaynaklarını tanır.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5C740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Güneş, rüzgâr, hidrojen, jeotermal ve biyokütle enerji kaynaklarına değinilir.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Bor mineralinden hidrojen eldesinin ülkemizin kalkınması için önemi vurgulanır.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Turhan Nejat Veziroğlu’nun kısa özgeçmişi ve hidrojenin yakıt olarak kullanılması üzerine yaptığı çalışmalara okuma parçası olarak yer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99BF3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06782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*Engelliler Haftası</w:t>
            </w:r>
          </w:p>
        </w:tc>
      </w:tr>
      <w:tr w:rsidR="00574B61" w14:paraId="56A9F7D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927910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19-23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3B3540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76BB4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C7E20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12.4. ENERJİ KAYNAKLARI VE BİLİMSEL GELİŞMELER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F3C7B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12.4.2. Alternatif Enerji Kaynakları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036FD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12.4.2.2. Nükleer enerji kullanımını bilim, toplum, teknoloji, çevre ve ekonomi açısından değerlendirir.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A6EDE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BDDCA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86F7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*Atatürk'ü Anma ve Gençlik ve Spor Bayramı</w:t>
            </w:r>
          </w:p>
        </w:tc>
      </w:tr>
      <w:tr w:rsidR="00574B61" w14:paraId="2F809E5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95960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26-30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2A9306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FB1EF06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BA7B3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12.4. ENERJİ KAYNAKLARI VE BİLİMSEL GELİŞMELER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D54CB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12.4.3. Sürdürülebilirlik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AD69F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12.4.3.1. Sürdürülebilir hayat ve kalkınmanın toplum ve çevre için önemini kimya bilimi ile ilişkilendirerek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87AA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Enerji, polimer, kâğıt ve metal sektörlerinin sürdürülebilir hayat üzerindeki etkilerine değinilir.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68AA0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0DECF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*İstanbul´un Fethi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*Etik Günü</w:t>
            </w:r>
          </w:p>
        </w:tc>
      </w:tr>
      <w:tr w:rsidR="00574B61" w14:paraId="66DA81D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44836A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6612A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3E5F339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09CC8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BA502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1D6A" w14:textId="77777777" w:rsidR="00574B61" w:rsidRDefault="00574B61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31D43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65E32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8693F" w14:textId="77777777" w:rsidR="00574B61" w:rsidRDefault="00574B61">
            <w:pPr>
              <w:ind w:left="5" w:right="5"/>
              <w:jc w:val="center"/>
            </w:pPr>
          </w:p>
        </w:tc>
      </w:tr>
      <w:tr w:rsidR="00574B61" w14:paraId="07A9128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7B4A4F1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28B175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C2C8B4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8F2DA" w14:textId="77777777" w:rsidR="00574B61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12.4. ENERJİ KAYNAKLARI VE BİLİMSEL GELİŞMELER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93BA3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12.4.4. Nanoteknoloji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196A9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12.4.4.1. Nanoteknoloji alanındaki gelişmeleri bilim, toplum, teknoloji, çevre ve ekonomiye etkileri açısından değerlendirir.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D9EF2" w14:textId="77777777" w:rsidR="00574B61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Nanoteknoloji kavramı örnekler üzerinden açıklanır.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783AD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374EB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Çevre ve İklim Değişikliği Haftası</w:t>
            </w:r>
          </w:p>
        </w:tc>
      </w:tr>
      <w:tr w:rsidR="00574B61" w14:paraId="6F2429E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38462A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16-20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E8AEE6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8A67ED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1B5AE" w14:textId="77777777" w:rsidR="00574B61" w:rsidRDefault="00574B61">
            <w:pPr>
              <w:ind w:left="100" w:right="100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3B21A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43368" w14:textId="77777777" w:rsidR="00574B61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5242D" w14:textId="77777777" w:rsidR="00574B61" w:rsidRDefault="00574B61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9B4E2" w14:textId="77777777" w:rsidR="00574B61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CF01C" w14:textId="77777777" w:rsidR="00574B61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*Babalar Günü</w:t>
            </w:r>
          </w:p>
        </w:tc>
      </w:tr>
      <w:tr w:rsidR="00574B61" w14:paraId="7042C8B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67700F" w14:textId="77777777" w:rsidR="00574B61" w:rsidRDefault="00000000">
            <w:pPr>
              <w:jc w:val="center"/>
            </w:pPr>
            <w:r>
              <w:rPr>
                <w:b/>
                <w:bCs/>
              </w:rPr>
              <w:t xml:space="preserve">2024-2025 Eğitim-Öğretim Yılı Sonu </w:t>
            </w:r>
          </w:p>
        </w:tc>
      </w:tr>
    </w:tbl>
    <w:p w14:paraId="4D19EE97" w14:textId="77777777" w:rsidR="00574B61" w:rsidRDefault="00574B61"/>
    <w:p w14:paraId="76E2EAFF" w14:textId="77777777" w:rsidR="00574B61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7A5E3829" w14:textId="77777777" w:rsidR="00574B61" w:rsidRDefault="00000000">
      <w:pPr>
        <w:spacing w:line="168" w:lineRule="auto"/>
      </w:pPr>
      <w:r>
        <w:rPr>
          <w:sz w:val="12"/>
          <w:szCs w:val="12"/>
        </w:rPr>
        <w:t>•    T.C. Milli Eğitim Bakanlığı Talim ve Terbiye Kurulu Başkanlığının yayınladığı öğretim programı esas alınarak yapılmıştır.</w:t>
      </w:r>
    </w:p>
    <w:p w14:paraId="0B9D8318" w14:textId="77777777" w:rsidR="00574B61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34BAEF7C" w14:textId="77777777" w:rsidR="00574B61" w:rsidRDefault="00574B61">
      <w:pPr>
        <w:spacing w:line="168" w:lineRule="auto"/>
      </w:pPr>
    </w:p>
    <w:p w14:paraId="028231A1" w14:textId="77777777" w:rsidR="00574B61" w:rsidRDefault="00574B61"/>
    <w:p w14:paraId="57B6AF33" w14:textId="77777777" w:rsidR="00574B61" w:rsidRDefault="00000000">
      <w:pPr>
        <w:jc w:val="center"/>
      </w:pPr>
      <w:r>
        <w:rPr>
          <w:b/>
          <w:bCs/>
        </w:rPr>
        <w:t>Zümre Öğretmenleri</w:t>
      </w:r>
    </w:p>
    <w:p w14:paraId="166C1CD6" w14:textId="77777777" w:rsidR="00574B61" w:rsidRDefault="00574B61"/>
    <w:p w14:paraId="4C9AF809" w14:textId="77777777" w:rsidR="00574B61" w:rsidRDefault="00574B61"/>
    <w:p w14:paraId="702A573F" w14:textId="77777777" w:rsidR="00574B61" w:rsidRDefault="00574B61"/>
    <w:p w14:paraId="2361EDE5" w14:textId="77777777" w:rsidR="00574B61" w:rsidRDefault="00000000">
      <w:pPr>
        <w:jc w:val="center"/>
      </w:pPr>
      <w:r>
        <w:t>Zümre ÖĞRETMENİ                              Zümre ÖĞRETMENİ                              Zümre ÖĞRETMENİ</w:t>
      </w:r>
      <w:r>
        <w:br/>
      </w:r>
      <w:r>
        <w:br/>
      </w:r>
      <w:r>
        <w:br/>
      </w:r>
      <w:r>
        <w:br/>
      </w:r>
      <w:r>
        <w:br/>
      </w:r>
    </w:p>
    <w:p w14:paraId="7EF03424" w14:textId="77777777" w:rsidR="00574B61" w:rsidRDefault="00574B61"/>
    <w:p w14:paraId="600D53FE" w14:textId="77777777" w:rsidR="00574B61" w:rsidRDefault="00574B61"/>
    <w:p w14:paraId="7A5C2E7B" w14:textId="77777777" w:rsidR="00574B61" w:rsidRDefault="00574B61"/>
    <w:p w14:paraId="3D702483" w14:textId="77777777" w:rsidR="00574B61" w:rsidRDefault="00000000">
      <w:pPr>
        <w:jc w:val="center"/>
      </w:pPr>
      <w:r>
        <w:t>04.09.2024</w:t>
      </w:r>
    </w:p>
    <w:p w14:paraId="12358AF0" w14:textId="77777777" w:rsidR="00574B61" w:rsidRDefault="00000000">
      <w:pPr>
        <w:jc w:val="center"/>
      </w:pPr>
      <w:r>
        <w:t>MÜDÜR</w:t>
      </w:r>
    </w:p>
    <w:p w14:paraId="2B1FC865" w14:textId="77777777" w:rsidR="00574B61" w:rsidRDefault="00000000">
      <w:pPr>
        <w:jc w:val="center"/>
      </w:pPr>
      <w:r>
        <w:rPr>
          <w:b/>
          <w:bCs/>
        </w:rPr>
        <w:t>Okul Müdürü</w:t>
      </w:r>
    </w:p>
    <w:sectPr w:rsidR="00574B61">
      <w:headerReference w:type="default" r:id="rId6"/>
      <w:footerReference w:type="default" r:id="rId7"/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4958D" w14:textId="77777777" w:rsidR="00492547" w:rsidRDefault="00492547">
      <w:pPr>
        <w:spacing w:after="0" w:line="240" w:lineRule="auto"/>
      </w:pPr>
      <w:r>
        <w:separator/>
      </w:r>
    </w:p>
  </w:endnote>
  <w:endnote w:type="continuationSeparator" w:id="0">
    <w:p w14:paraId="6349E1D1" w14:textId="77777777" w:rsidR="00492547" w:rsidRDefault="0049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1EB87" w14:textId="77777777" w:rsidR="00574B61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90234" w14:textId="77777777" w:rsidR="00492547" w:rsidRDefault="00492547">
      <w:pPr>
        <w:spacing w:after="0" w:line="240" w:lineRule="auto"/>
      </w:pPr>
      <w:r>
        <w:separator/>
      </w:r>
    </w:p>
  </w:footnote>
  <w:footnote w:type="continuationSeparator" w:id="0">
    <w:p w14:paraId="698BE3BD" w14:textId="77777777" w:rsidR="00492547" w:rsidRDefault="0049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3E0D" w14:textId="77777777" w:rsidR="00574B61" w:rsidRDefault="00000000">
    <w:pPr>
      <w:jc w:val="center"/>
    </w:pPr>
    <w:r>
      <w:rPr>
        <w:b/>
        <w:bCs/>
        <w:sz w:val="24"/>
        <w:szCs w:val="24"/>
      </w:rPr>
      <w:t>2024-2025 EĞİTİM-ÖĞRETİM YILI ANADOLU 12. SINIF KİMYA (A.L.)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61"/>
    <w:rsid w:val="00492547"/>
    <w:rsid w:val="00574B61"/>
    <w:rsid w:val="008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7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8A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6770"/>
  </w:style>
  <w:style w:type="paragraph" w:styleId="AltBilgi">
    <w:name w:val="footer"/>
    <w:basedOn w:val="Normal"/>
    <w:link w:val="AltBilgiChar"/>
    <w:uiPriority w:val="99"/>
    <w:unhideWhenUsed/>
    <w:rsid w:val="008A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2732</Words>
  <Characters>15575</Characters>
  <Application>Microsoft Office Word</Application>
  <DocSecurity>0</DocSecurity>
  <Lines>129</Lines>
  <Paragraphs>36</Paragraphs>
  <ScaleCrop>false</ScaleCrop>
  <Manager/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2024-09-04T19:50:00Z</dcterms:created>
  <dcterms:modified xsi:type="dcterms:W3CDTF">2024-09-04T19:50:00Z</dcterms:modified>
  <cp:category/>
</cp:coreProperties>
</file>